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Остерского</w:t>
      </w:r>
      <w:proofErr w:type="spellEnd"/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Рославльского</w:t>
      </w:r>
      <w:proofErr w:type="spellEnd"/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23.12.2013 №89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постановлений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proofErr w:type="gramStart"/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Остерского</w:t>
      </w:r>
      <w:proofErr w:type="spellEnd"/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</w:t>
      </w:r>
      <w:proofErr w:type="gramEnd"/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spellStart"/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Рославльского</w:t>
      </w:r>
      <w:proofErr w:type="spellEnd"/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от 20. 09.2019г. №45,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28.10.2020 №149, от 24.05.2021г. №50, 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08.08.2022 №64, от16.01.2023№8, от 05.06.2023 №52, 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05.12.2023 №103, от 26.01.2024 №12)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7FE" w:rsidRPr="004E47FE" w:rsidRDefault="004E47FE" w:rsidP="004E47F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4E47FE" w:rsidRPr="004E47FE" w:rsidRDefault="004E47FE" w:rsidP="004E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7FE" w:rsidRPr="004E47FE" w:rsidRDefault="004E47FE" w:rsidP="004E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4E47FE" w:rsidRPr="004E47FE" w:rsidRDefault="004E47FE" w:rsidP="004E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 местного значения</w:t>
      </w:r>
    </w:p>
    <w:p w:rsidR="004E47FE" w:rsidRPr="004E47FE" w:rsidRDefault="004E47FE" w:rsidP="004E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E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Остерского</w:t>
      </w:r>
      <w:proofErr w:type="spellEnd"/>
      <w:r w:rsidRPr="004E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E47FE" w:rsidRPr="004E47FE" w:rsidRDefault="004E47FE" w:rsidP="004E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4E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998"/>
        <w:gridCol w:w="1272"/>
        <w:gridCol w:w="1030"/>
        <w:gridCol w:w="2367"/>
        <w:gridCol w:w="1279"/>
        <w:gridCol w:w="1417"/>
      </w:tblGrid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автомобильной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покры-тия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Протяжен-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 Остер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Горького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 -1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пер.Горького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улица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Глинковская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Дачная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47FE">
              <w:rPr>
                <w:rFonts w:ascii="Times New Roman" w:eastAsia="Times New Roman" w:hAnsi="Times New Roman" w:cs="Times New Roman"/>
                <w:color w:val="000000" w:themeColor="text1"/>
              </w:rPr>
              <w:t>улица Дорожная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 асфальт/грунт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47FE">
              <w:rPr>
                <w:rFonts w:ascii="Times New Roman" w:eastAsia="Times New Roman" w:hAnsi="Times New Roman" w:cs="Times New Roman"/>
                <w:color w:val="000000" w:themeColor="text1"/>
              </w:rPr>
              <w:t>0,818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47FE">
              <w:rPr>
                <w:rFonts w:ascii="Times New Roman" w:eastAsia="Times New Roman" w:hAnsi="Times New Roman" w:cs="Times New Roman"/>
                <w:color w:val="000000" w:themeColor="text1"/>
              </w:rPr>
              <w:t>0,218/0,6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47FE">
              <w:rPr>
                <w:rFonts w:ascii="Times New Roman" w:eastAsia="Times New Roman" w:hAnsi="Times New Roman" w:cs="Times New Roman"/>
                <w:color w:val="000000" w:themeColor="text1"/>
              </w:rPr>
              <w:t>3,0/3,0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47FE">
              <w:rPr>
                <w:rFonts w:ascii="Times New Roman" w:eastAsia="Times New Roman" w:hAnsi="Times New Roman" w:cs="Times New Roman"/>
                <w:color w:val="000000" w:themeColor="text1"/>
              </w:rPr>
              <w:t>66-236-870 ОП МП-5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47F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IY-Y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переулок Дорожный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tabs>
                <w:tab w:val="center" w:pos="1063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Железнодорожная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Качалова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Комарова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Кирова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0,625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Ленина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Молодежная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щпгс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Мичурина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улица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Низинская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Новостроящаяся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Октябрьская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Озерная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Первомайская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переулок Первомайский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Пушкина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1,160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0,370/0,790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5,0/6,0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IY-Y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переулок Пушкина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Смоленская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Советская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1,0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0,6/0,4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6,0/4,0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IY-Y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переулок Советский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Строителей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Всего: 0,3: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0,2/0,1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5,0/3,4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  <w:r w:rsidRPr="004E47FE">
              <w:rPr>
                <w:rFonts w:ascii="Times New Roman" w:eastAsia="Times New Roman" w:hAnsi="Times New Roman" w:cs="Times New Roman"/>
              </w:rPr>
              <w:t>-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стадии оформления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Садовая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переулок Садовый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Свердлова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Шоссейная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0,9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0,2/0,7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4,5/3,0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IY-Y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Школьная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19,06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д.Павловка</w:t>
            </w:r>
            <w:proofErr w:type="spellEnd"/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Мира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улица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Рославльская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ул.Чехова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0,778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4,5/3,5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ул.Чехова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(проезд от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фед.трассы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к школе, МКД №3,5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пер.Чехова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5,09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д.Козловка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Гагарина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0,6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0,2/0,4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6,0/4,0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IY-Y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lastRenderedPageBreak/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Калинина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Лесная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Мира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E47FE">
              <w:rPr>
                <w:rFonts w:ascii="Times New Roman" w:eastAsia="Times New Roman" w:hAnsi="Times New Roman" w:cs="Times New Roman"/>
              </w:rPr>
              <w:t>( въезд</w:t>
            </w:r>
            <w:proofErr w:type="gramEnd"/>
            <w:r w:rsidRPr="004E47F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д.Козловка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до озера):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участок №1 от въезда до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озера+участок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№2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от железной дороги до д.№27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2,7: 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Участок №1-2,336+ участок №2- 0,364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6,0/0,5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собственности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Мира -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проезд к домам №53-63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Мира – проезд к домам 48А-48ж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0,4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0,2/0,2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  <w:r w:rsidRPr="004E47FE">
              <w:rPr>
                <w:rFonts w:ascii="Times New Roman" w:eastAsia="Times New Roman" w:hAnsi="Times New Roman" w:cs="Times New Roman"/>
                <w:lang w:val="en-US"/>
              </w:rPr>
              <w:t>/3</w:t>
            </w:r>
            <w:r w:rsidRPr="004E47F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Мира –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проезд  к водонапорной башне, дому №48д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улица Мира – проезд к домам  71,73,79,82,83,90                    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4E47F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д.Васильевка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Набережная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Победы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Чкалова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щпгс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1,853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переулок Чкалова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Дорога до кладбища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4E47F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3,253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д.Крапивенский-1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Заречная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5,0/6,0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Сосновая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5,0/6,0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Центральная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асфальт/грунт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lastRenderedPageBreak/>
              <w:t>2,0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0,8/1,2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6,0/5,0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д.Крапивенский</w:t>
            </w:r>
            <w:proofErr w:type="spellEnd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Лесная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4,0/6,0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Школьная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4,0/6,0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lang w:val="en-US"/>
              </w:rPr>
              <w:t>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д.Доротовка</w:t>
            </w:r>
            <w:proofErr w:type="spellEnd"/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Виноградная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  <w:proofErr w:type="spellEnd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/грунт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0,7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0,4/0,3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6,0/4,0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Мира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асфальт/бетон/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1,8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0,5/0,1/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4,0-6,0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IY-Y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Озерная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4,0-5,0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Садовая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  <w:proofErr w:type="spellEnd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0,5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0,4/0,1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5,0/4,0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д.Холуповка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Привольная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д.Андреевка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Московская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1,2</w:t>
            </w:r>
          </w:p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0,8/0,4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4,0/5,0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4E47F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д.Быковка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 Дачная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4E47F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д.Глинки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Полевая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д.Хоськи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Рябиновая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д.Васьково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Речная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Цветочная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д.Осиновка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Зеленая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д.Козловка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Дорожная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д.Шкуратовка</w:t>
            </w:r>
            <w:proofErr w:type="spellEnd"/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улица Луговая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д.Крапивенский-1 -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д.Андрееевка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д.Шкуратовка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(от кладбища)- д.Крапивенский-2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д.Крапивенский-2 -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д.Холуповка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щпгс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от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д.Васьково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д.Хоськи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От Автодороги «Брянск-Смоленск до границы республики Беларусь (через Рудню на Витебск)» -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Доротовка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 до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д.Михайловка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От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д.Доротовка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до  братской могилы воинов погибших воинов в ВОВ(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Церковище</w:t>
            </w:r>
            <w:proofErr w:type="spellEnd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От братской могилы воинов погибших воинов в ВОВ(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Церковище</w:t>
            </w:r>
            <w:proofErr w:type="spellEnd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E47FE">
              <w:rPr>
                <w:rFonts w:ascii="Times New Roman" w:eastAsia="Times New Roman" w:hAnsi="Times New Roman" w:cs="Times New Roman"/>
              </w:rPr>
              <w:t xml:space="preserve">  до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д.Старинки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(памятный знак места гибели </w:t>
            </w:r>
            <w:r w:rsidRPr="004E47FE">
              <w:rPr>
                <w:rFonts w:ascii="Times New Roman" w:eastAsia="Times New Roman" w:hAnsi="Times New Roman" w:cs="Times New Roman"/>
              </w:rPr>
              <w:lastRenderedPageBreak/>
              <w:t>генерала Качалова В.Я.)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От братской могилы воинов погибших  в ВОВ(</w:t>
            </w: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Церковище</w:t>
            </w:r>
            <w:proofErr w:type="spellEnd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E47FE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д.Ермолино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От Автодороги Р-120 до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д.Быковка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От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д.Шкуратовка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д.Быковка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от автодороги «Р-120 Брянск-Смоленск до границы с республикой Беларусь км 269 –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д.Васьково</w:t>
            </w:r>
            <w:proofErr w:type="spellEnd"/>
            <w:r w:rsidRPr="004E47FE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от автодороги «Р-120 Брянск-Смоленск до границы с республикой Беларусь» до </w:t>
            </w:r>
            <w:proofErr w:type="spellStart"/>
            <w:r w:rsidRPr="004E47FE">
              <w:rPr>
                <w:rFonts w:ascii="Times New Roman" w:eastAsia="Times New Roman" w:hAnsi="Times New Roman" w:cs="Times New Roman"/>
              </w:rPr>
              <w:t>д.Глинки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щпгс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>66-236-870 ОП МП-79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7FE">
              <w:rPr>
                <w:rFonts w:ascii="Times New Roman" w:eastAsia="Times New Roman" w:hAnsi="Times New Roman" w:cs="Times New Roman"/>
                <w:sz w:val="20"/>
                <w:szCs w:val="20"/>
              </w:rPr>
              <w:t>в хозяйствен-ном ведении</w:t>
            </w:r>
          </w:p>
        </w:tc>
      </w:tr>
      <w:tr w:rsidR="004E47FE" w:rsidRPr="004E47FE" w:rsidTr="00053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</w:rPr>
              <w:t xml:space="preserve"> </w:t>
            </w:r>
            <w:r w:rsidRPr="004E47FE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7FE">
              <w:rPr>
                <w:rFonts w:ascii="Times New Roman" w:eastAsia="Times New Roman" w:hAnsi="Times New Roman" w:cs="Times New Roman"/>
                <w:b/>
              </w:rPr>
              <w:t>82.6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E" w:rsidRPr="004E47FE" w:rsidRDefault="004E47FE" w:rsidP="004E4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7B82" w:rsidRDefault="00B97B82" w:rsidP="004E47FE">
      <w:pPr>
        <w:ind w:left="-567" w:right="-284"/>
      </w:pPr>
    </w:p>
    <w:sectPr w:rsidR="00B9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5"/>
    <w:rsid w:val="004C3475"/>
    <w:rsid w:val="004E47FE"/>
    <w:rsid w:val="00B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00AF-0785-4199-A6D2-6CAD36F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47FE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47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47FE"/>
  </w:style>
  <w:style w:type="paragraph" w:customStyle="1" w:styleId="msonormal0">
    <w:name w:val="msonormal"/>
    <w:basedOn w:val="a"/>
    <w:rsid w:val="004E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E47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4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7F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E47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4E47F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4E47FE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8556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2024-02-09T06:13:00Z</dcterms:created>
  <dcterms:modified xsi:type="dcterms:W3CDTF">2024-02-09T06:14:00Z</dcterms:modified>
</cp:coreProperties>
</file>