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48" w:rsidRDefault="00AC6E48" w:rsidP="00AC6E48">
      <w:pPr>
        <w:spacing w:before="120"/>
        <w:ind w:right="-284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106AA2" wp14:editId="6ED7B63F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48" w:rsidRDefault="00AC6E48" w:rsidP="00AC6E48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AC6E48" w:rsidRDefault="00AC6E48" w:rsidP="00AC6E48">
      <w:pPr>
        <w:spacing w:before="120"/>
        <w:ind w:left="-567" w:right="-284"/>
        <w:rPr>
          <w:b/>
          <w:sz w:val="28"/>
          <w:szCs w:val="28"/>
        </w:rPr>
      </w:pPr>
    </w:p>
    <w:p w:rsidR="00AC6E48" w:rsidRPr="0067170C" w:rsidRDefault="00AC6E48" w:rsidP="00AC6E48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 w:rsidRPr="0067170C">
        <w:rPr>
          <w:b/>
          <w:sz w:val="32"/>
          <w:szCs w:val="32"/>
        </w:rPr>
        <w:t>АДМИНИСТРАЦИЯ</w:t>
      </w:r>
    </w:p>
    <w:p w:rsidR="00AC6E48" w:rsidRDefault="00AC6E48" w:rsidP="00AC6E48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AC6E48" w:rsidRDefault="00AC6E48" w:rsidP="00AC6E48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05F64" w:rsidRDefault="00405F64" w:rsidP="00405F64">
      <w:pPr>
        <w:tabs>
          <w:tab w:val="left" w:pos="3405"/>
          <w:tab w:val="center" w:pos="5102"/>
        </w:tabs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05F64" w:rsidRDefault="00405F64" w:rsidP="00405F64">
      <w:pPr>
        <w:tabs>
          <w:tab w:val="left" w:pos="3540"/>
          <w:tab w:val="center" w:pos="5462"/>
        </w:tabs>
        <w:ind w:right="13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05F64" w:rsidRDefault="00405F64" w:rsidP="00405F64">
      <w:pPr>
        <w:tabs>
          <w:tab w:val="left" w:pos="3540"/>
          <w:tab w:val="center" w:pos="5462"/>
        </w:tabs>
        <w:ind w:right="139" w:firstLine="720"/>
        <w:rPr>
          <w:b/>
        </w:rPr>
      </w:pPr>
    </w:p>
    <w:p w:rsidR="00405F64" w:rsidRDefault="00405F64" w:rsidP="00E313E8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313E8">
        <w:rPr>
          <w:sz w:val="28"/>
          <w:szCs w:val="28"/>
        </w:rPr>
        <w:t>15.01.</w:t>
      </w:r>
      <w:r w:rsidR="00AC6E48">
        <w:rPr>
          <w:sz w:val="28"/>
          <w:szCs w:val="28"/>
        </w:rPr>
        <w:t>2024</w:t>
      </w:r>
      <w:r>
        <w:rPr>
          <w:sz w:val="28"/>
          <w:szCs w:val="28"/>
        </w:rPr>
        <w:t xml:space="preserve"> г. </w:t>
      </w:r>
      <w:r w:rsidR="00AC6E48">
        <w:rPr>
          <w:sz w:val="28"/>
          <w:szCs w:val="28"/>
        </w:rPr>
        <w:t xml:space="preserve">  № </w:t>
      </w:r>
      <w:r w:rsidR="00A40D32">
        <w:rPr>
          <w:sz w:val="28"/>
          <w:szCs w:val="28"/>
        </w:rPr>
        <w:t>9</w:t>
      </w:r>
    </w:p>
    <w:p w:rsidR="00405F64" w:rsidRDefault="00405F64" w:rsidP="00405F64">
      <w:pPr>
        <w:ind w:right="139" w:firstLine="240"/>
        <w:jc w:val="both"/>
        <w:rPr>
          <w:sz w:val="28"/>
          <w:szCs w:val="28"/>
        </w:rPr>
      </w:pPr>
    </w:p>
    <w:tbl>
      <w:tblPr>
        <w:tblW w:w="11700" w:type="dxa"/>
        <w:tblLayout w:type="fixed"/>
        <w:tblLook w:val="04A0" w:firstRow="1" w:lastRow="0" w:firstColumn="1" w:lastColumn="0" w:noHBand="0" w:noVBand="1"/>
      </w:tblPr>
      <w:tblGrid>
        <w:gridCol w:w="5354"/>
        <w:gridCol w:w="6346"/>
      </w:tblGrid>
      <w:tr w:rsidR="00405F64" w:rsidTr="00405F64">
        <w:tc>
          <w:tcPr>
            <w:tcW w:w="5353" w:type="dxa"/>
            <w:hideMark/>
          </w:tcPr>
          <w:p w:rsidR="00405F64" w:rsidRDefault="00405F64" w:rsidP="00405F6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Об утверждении Порядка ведения систематизированного учета данных о количестве животных без владельцев,  обитающих на территории Остерского сельского поселения Рославльского района Смоленской области</w:t>
            </w:r>
          </w:p>
        </w:tc>
        <w:tc>
          <w:tcPr>
            <w:tcW w:w="6345" w:type="dxa"/>
          </w:tcPr>
          <w:p w:rsidR="00405F64" w:rsidRDefault="00405F64">
            <w:pPr>
              <w:snapToGrid w:val="0"/>
              <w:ind w:right="139"/>
              <w:rPr>
                <w:sz w:val="28"/>
                <w:szCs w:val="28"/>
              </w:rPr>
            </w:pPr>
          </w:p>
        </w:tc>
      </w:tr>
    </w:tbl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405F64" w:rsidRDefault="00405F64" w:rsidP="00405F64">
      <w:pPr>
        <w:pStyle w:val="ConsPlusNormal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Остерского сельского поселения Рославльского района Смоленской области</w:t>
      </w:r>
    </w:p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Остерского сельского </w:t>
      </w:r>
    </w:p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Рославльского района </w:t>
      </w:r>
    </w:p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05F64" w:rsidRDefault="00405F64" w:rsidP="00405F64">
      <w:pPr>
        <w:pStyle w:val="ConsPlusNormal"/>
        <w:ind w:righ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05F64" w:rsidRDefault="00405F64" w:rsidP="00405F64">
      <w:pPr>
        <w:widowControl w:val="0"/>
        <w:suppressAutoHyphens w:val="0"/>
        <w:autoSpaceDE w:val="0"/>
        <w:autoSpaceDN w:val="0"/>
        <w:spacing w:line="240" w:lineRule="auto"/>
        <w:ind w:firstLine="567"/>
        <w:jc w:val="both"/>
        <w:rPr>
          <w:kern w:val="0"/>
          <w:sz w:val="28"/>
          <w:szCs w:val="28"/>
          <w:lang w:eastAsia="ru-RU"/>
        </w:rPr>
      </w:pPr>
    </w:p>
    <w:p w:rsidR="00405F64" w:rsidRDefault="00405F64" w:rsidP="00405F64">
      <w:pPr>
        <w:widowControl w:val="0"/>
        <w:suppressAutoHyphens w:val="0"/>
        <w:autoSpaceDE w:val="0"/>
        <w:autoSpaceDN w:val="0"/>
        <w:spacing w:line="240" w:lineRule="auto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Утвердить Порядок ведения систематизированного учета данных о количестве животных без владельцев, обитающих на </w:t>
      </w:r>
      <w:proofErr w:type="gramStart"/>
      <w:r>
        <w:rPr>
          <w:kern w:val="0"/>
          <w:sz w:val="28"/>
          <w:szCs w:val="28"/>
          <w:lang w:eastAsia="ru-RU"/>
        </w:rPr>
        <w:t xml:space="preserve">территории  </w:t>
      </w:r>
      <w:r>
        <w:rPr>
          <w:sz w:val="28"/>
          <w:szCs w:val="28"/>
        </w:rPr>
        <w:t>Остерского</w:t>
      </w:r>
      <w:proofErr w:type="gramEnd"/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kern w:val="0"/>
          <w:sz w:val="28"/>
          <w:szCs w:val="28"/>
          <w:lang w:eastAsia="ru-RU"/>
        </w:rPr>
        <w:t xml:space="preserve"> (приложение).</w:t>
      </w:r>
    </w:p>
    <w:p w:rsidR="00405F64" w:rsidRDefault="00405F64" w:rsidP="00405F6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Остерского сельского поселения Рославльского района Смоленской области в информационно-телекоммуникационной </w:t>
      </w:r>
      <w:proofErr w:type="gramStart"/>
      <w:r>
        <w:rPr>
          <w:sz w:val="28"/>
          <w:szCs w:val="28"/>
        </w:rPr>
        <w:t>сети  «</w:t>
      </w:r>
      <w:proofErr w:type="gramEnd"/>
      <w:r>
        <w:rPr>
          <w:sz w:val="28"/>
          <w:szCs w:val="28"/>
        </w:rPr>
        <w:t>Интернет».</w:t>
      </w:r>
    </w:p>
    <w:p w:rsidR="00405F64" w:rsidRDefault="00405F64" w:rsidP="00405F6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405F64" w:rsidRDefault="00405F64" w:rsidP="00405F64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405F64" w:rsidRDefault="00405F64" w:rsidP="00405F64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5F64" w:rsidRDefault="00405F64" w:rsidP="00405F64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Остерского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05F64" w:rsidRDefault="00405F64" w:rsidP="00405F64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405F64" w:rsidRDefault="00405F64" w:rsidP="00405F64">
      <w:pPr>
        <w:pStyle w:val="1"/>
        <w:ind w:left="525" w:right="139"/>
        <w:jc w:val="both"/>
        <w:rPr>
          <w:bCs/>
          <w:sz w:val="28"/>
          <w:szCs w:val="28"/>
        </w:rPr>
      </w:pPr>
    </w:p>
    <w:p w:rsidR="00405F64" w:rsidRDefault="00405F64" w:rsidP="00405F64">
      <w:pPr>
        <w:pStyle w:val="1"/>
        <w:ind w:left="525" w:right="13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05F64" w:rsidSect="00AC6E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64"/>
    <w:rsid w:val="00134B19"/>
    <w:rsid w:val="00405F64"/>
    <w:rsid w:val="004724D2"/>
    <w:rsid w:val="0067170C"/>
    <w:rsid w:val="009827B6"/>
    <w:rsid w:val="00A226C0"/>
    <w:rsid w:val="00A40D32"/>
    <w:rsid w:val="00AC6E48"/>
    <w:rsid w:val="00E313E8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A64F-5D4A-4CEF-890B-56D646EE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F64"/>
    <w:pPr>
      <w:ind w:left="720"/>
    </w:pPr>
  </w:style>
  <w:style w:type="paragraph" w:customStyle="1" w:styleId="ConsPlusNormal">
    <w:name w:val="ConsPlusNormal"/>
    <w:rsid w:val="00405F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1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E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2024-01-15T09:26:00Z</cp:lastPrinted>
  <dcterms:created xsi:type="dcterms:W3CDTF">2023-12-25T09:24:00Z</dcterms:created>
  <dcterms:modified xsi:type="dcterms:W3CDTF">2024-01-24T13:02:00Z</dcterms:modified>
</cp:coreProperties>
</file>