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53" w:rsidRDefault="009C6553" w:rsidP="009C6553">
      <w:pPr>
        <w:spacing w:before="120"/>
        <w:jc w:val="center"/>
        <w:rPr>
          <w:b/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57588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4259">
        <w:rPr>
          <w:rFonts w:ascii="Times New Roman" w:hAnsi="Times New Roman" w:cs="Times New Roman"/>
          <w:sz w:val="28"/>
          <w:szCs w:val="28"/>
        </w:rPr>
        <w:t>19.12</w:t>
      </w:r>
      <w:r w:rsidR="006654E3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54259">
        <w:rPr>
          <w:rFonts w:ascii="Times New Roman" w:hAnsi="Times New Roman" w:cs="Times New Roman"/>
          <w:sz w:val="28"/>
          <w:szCs w:val="28"/>
        </w:rPr>
        <w:t>113</w:t>
      </w:r>
    </w:p>
    <w:p w:rsidR="009C6553" w:rsidRDefault="009C6553" w:rsidP="005025E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9368C9">
        <w:rPr>
          <w:rFonts w:ascii="Times New Roman" w:hAnsi="Times New Roman" w:cs="Times New Roman"/>
          <w:sz w:val="28"/>
          <w:szCs w:val="28"/>
        </w:rPr>
        <w:t xml:space="preserve">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 w:rsidR="006F76E5">
        <w:rPr>
          <w:rFonts w:ascii="Times New Roman" w:hAnsi="Times New Roman" w:cs="Times New Roman"/>
          <w:sz w:val="28"/>
          <w:szCs w:val="28"/>
        </w:rPr>
        <w:t xml:space="preserve"> </w:t>
      </w:r>
      <w:r w:rsidR="00563876">
        <w:rPr>
          <w:rFonts w:ascii="Times New Roman" w:hAnsi="Times New Roman" w:cs="Times New Roman"/>
          <w:sz w:val="28"/>
          <w:szCs w:val="28"/>
        </w:rPr>
        <w:t>изменений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           </w:t>
      </w:r>
    </w:p>
    <w:p w:rsidR="00183AC3" w:rsidRDefault="009C6553" w:rsidP="005025E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025E1">
        <w:rPr>
          <w:rFonts w:ascii="Times New Roman" w:hAnsi="Times New Roman" w:cs="Times New Roman"/>
          <w:sz w:val="28"/>
          <w:szCs w:val="28"/>
        </w:rPr>
        <w:t>«Создание условий для обеспечения</w:t>
      </w:r>
    </w:p>
    <w:p w:rsidR="005025E1" w:rsidRDefault="005025E1" w:rsidP="005025E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услугами   жилищно-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коммунального  хозяйства</w:t>
      </w:r>
      <w:proofErr w:type="gramEnd"/>
    </w:p>
    <w:p w:rsidR="005025E1" w:rsidRDefault="005025E1" w:rsidP="005025E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      и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благоустройство  территории</w:t>
      </w:r>
      <w:proofErr w:type="gramEnd"/>
    </w:p>
    <w:p w:rsidR="00183AC3" w:rsidRDefault="00183AC3" w:rsidP="00183AC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4486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5025E1"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>сельского</w:t>
      </w:r>
      <w:r w:rsidR="005025E1"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025E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</w:p>
    <w:p w:rsidR="009C6553" w:rsidRDefault="00183AC3" w:rsidP="00183AC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868">
        <w:rPr>
          <w:rFonts w:ascii="Times New Roman" w:hAnsi="Times New Roman" w:cs="Times New Roman"/>
          <w:sz w:val="28"/>
          <w:szCs w:val="28"/>
        </w:rPr>
        <w:t>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6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6553" w:rsidRDefault="009C6553" w:rsidP="009C65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</w:t>
      </w:r>
      <w:r w:rsidR="00183AC3">
        <w:rPr>
          <w:rFonts w:ascii="Times New Roman" w:hAnsi="Times New Roman"/>
          <w:sz w:val="28"/>
          <w:szCs w:val="28"/>
        </w:rPr>
        <w:t>,</w:t>
      </w:r>
      <w:r w:rsidR="00183AC3" w:rsidRPr="00183AC3"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proofErr w:type="spellStart"/>
      <w:r w:rsidR="00183AC3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183A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83AC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183AC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от 21 февраля 2022 года № 17,</w:t>
      </w:r>
      <w:r>
        <w:rPr>
          <w:rFonts w:ascii="Times New Roman" w:hAnsi="Times New Roman"/>
          <w:sz w:val="28"/>
          <w:szCs w:val="28"/>
        </w:rPr>
        <w:t xml:space="preserve"> Порядком проведения оценки эффективности реализации муниц</w:t>
      </w:r>
      <w:r w:rsidR="002901CF">
        <w:rPr>
          <w:rFonts w:ascii="Times New Roman" w:hAnsi="Times New Roman"/>
          <w:sz w:val="28"/>
          <w:szCs w:val="28"/>
        </w:rPr>
        <w:t>ипальных программ,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183AC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183AC3">
        <w:rPr>
          <w:rFonts w:ascii="Times New Roman" w:hAnsi="Times New Roman"/>
          <w:sz w:val="28"/>
          <w:szCs w:val="28"/>
        </w:rPr>
        <w:t>22</w:t>
      </w:r>
      <w:r w:rsidR="00830A42">
        <w:rPr>
          <w:rFonts w:ascii="Times New Roman" w:hAnsi="Times New Roman"/>
          <w:sz w:val="28"/>
          <w:szCs w:val="28"/>
        </w:rPr>
        <w:t xml:space="preserve"> года №</w:t>
      </w:r>
      <w:r w:rsidR="00183AC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025E1" w:rsidRPr="005025E1" w:rsidRDefault="009C6553" w:rsidP="005025E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65106" w:rsidRPr="00D65106">
        <w:rPr>
          <w:rFonts w:ascii="Times New Roman" w:hAnsi="Times New Roman" w:cs="Times New Roman"/>
          <w:sz w:val="28"/>
          <w:szCs w:val="28"/>
        </w:rPr>
        <w:t xml:space="preserve"> </w:t>
      </w:r>
      <w:r w:rsidR="00D65106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025E1" w:rsidRPr="005025E1">
        <w:rPr>
          <w:rFonts w:ascii="Times New Roman" w:hAnsi="Times New Roman" w:cs="Times New Roman"/>
          <w:sz w:val="28"/>
          <w:szCs w:val="28"/>
        </w:rPr>
        <w:t>Создание условий для обеспечения</w:t>
      </w:r>
    </w:p>
    <w:p w:rsidR="009D00B3" w:rsidRDefault="005025E1" w:rsidP="003B37A6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Pr="005025E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населения и благоустройство  территории </w:t>
      </w:r>
      <w:proofErr w:type="spellStart"/>
      <w:r w:rsidRPr="005025E1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5025E1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E1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9C6553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района Смоле</w:t>
      </w:r>
      <w:r>
        <w:rPr>
          <w:rFonts w:ascii="Times New Roman" w:hAnsi="Times New Roman" w:cs="Times New Roman"/>
          <w:sz w:val="28"/>
          <w:szCs w:val="28"/>
        </w:rPr>
        <w:t>нской области от 04.02.2020 № 42</w:t>
      </w:r>
      <w:r w:rsidR="009C6553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BF7EE6">
        <w:rPr>
          <w:rFonts w:ascii="Times New Roman" w:hAnsi="Times New Roman" w:cs="Times New Roman"/>
          <w:sz w:val="28"/>
          <w:szCs w:val="28"/>
        </w:rPr>
        <w:t>12.05.2020 № 97, от 17.08.2020 № 122, от 13.11.2020 № 151, 30</w:t>
      </w:r>
      <w:r w:rsidR="009C6553">
        <w:rPr>
          <w:rFonts w:ascii="Times New Roman" w:hAnsi="Times New Roman" w:cs="Times New Roman"/>
          <w:sz w:val="28"/>
          <w:szCs w:val="28"/>
        </w:rPr>
        <w:t>.</w:t>
      </w:r>
      <w:r w:rsidR="00830A42">
        <w:rPr>
          <w:rFonts w:ascii="Times New Roman" w:hAnsi="Times New Roman" w:cs="Times New Roman"/>
          <w:sz w:val="28"/>
          <w:szCs w:val="28"/>
        </w:rPr>
        <w:t>12</w:t>
      </w:r>
      <w:r w:rsidR="009C6553">
        <w:rPr>
          <w:rFonts w:ascii="Times New Roman" w:hAnsi="Times New Roman" w:cs="Times New Roman"/>
          <w:sz w:val="28"/>
          <w:szCs w:val="28"/>
        </w:rPr>
        <w:t>.2020 № </w:t>
      </w:r>
      <w:r w:rsidR="00BF7EE6">
        <w:rPr>
          <w:rFonts w:ascii="Times New Roman" w:hAnsi="Times New Roman" w:cs="Times New Roman"/>
          <w:sz w:val="28"/>
          <w:szCs w:val="28"/>
        </w:rPr>
        <w:t>165</w:t>
      </w:r>
      <w:r w:rsidR="009C6553">
        <w:rPr>
          <w:rFonts w:ascii="Times New Roman" w:hAnsi="Times New Roman" w:cs="Times New Roman"/>
          <w:sz w:val="28"/>
          <w:szCs w:val="28"/>
        </w:rPr>
        <w:t xml:space="preserve">, </w:t>
      </w:r>
      <w:r w:rsidR="009C6553">
        <w:rPr>
          <w:rFonts w:ascii="Times New Roman" w:hAnsi="Times New Roman"/>
          <w:sz w:val="28"/>
          <w:szCs w:val="28"/>
        </w:rPr>
        <w:t xml:space="preserve">от </w:t>
      </w:r>
      <w:r w:rsidR="00830A42">
        <w:rPr>
          <w:rFonts w:ascii="Times New Roman" w:hAnsi="Times New Roman"/>
          <w:sz w:val="28"/>
          <w:szCs w:val="28"/>
        </w:rPr>
        <w:t>05.02</w:t>
      </w:r>
      <w:r w:rsidR="009C6553">
        <w:rPr>
          <w:rFonts w:ascii="Times New Roman" w:hAnsi="Times New Roman"/>
          <w:sz w:val="28"/>
          <w:szCs w:val="28"/>
        </w:rPr>
        <w:t xml:space="preserve">.2021 № </w:t>
      </w:r>
      <w:r w:rsidR="00BF7EE6">
        <w:rPr>
          <w:rFonts w:ascii="Times New Roman" w:hAnsi="Times New Roman"/>
          <w:sz w:val="28"/>
          <w:szCs w:val="28"/>
        </w:rPr>
        <w:t>17</w:t>
      </w:r>
      <w:r w:rsidR="009C6553">
        <w:rPr>
          <w:rFonts w:ascii="Times New Roman" w:hAnsi="Times New Roman" w:cs="Times New Roman"/>
          <w:sz w:val="28"/>
          <w:szCs w:val="28"/>
        </w:rPr>
        <w:t>,</w:t>
      </w:r>
      <w:r w:rsidR="00BF7EE6">
        <w:rPr>
          <w:rFonts w:ascii="Times New Roman" w:hAnsi="Times New Roman" w:cs="Times New Roman"/>
          <w:sz w:val="28"/>
          <w:szCs w:val="28"/>
        </w:rPr>
        <w:t xml:space="preserve"> от 01.03.2021 № 25, от 23.03.2021 № 35</w:t>
      </w:r>
      <w:r w:rsidR="00222F39">
        <w:rPr>
          <w:rFonts w:ascii="Times New Roman" w:hAnsi="Times New Roman" w:cs="Times New Roman"/>
          <w:sz w:val="28"/>
          <w:szCs w:val="28"/>
        </w:rPr>
        <w:t>,</w:t>
      </w:r>
      <w:r w:rsidR="00830A42">
        <w:rPr>
          <w:rFonts w:ascii="Times New Roman" w:hAnsi="Times New Roman" w:cs="Times New Roman"/>
          <w:sz w:val="28"/>
          <w:szCs w:val="28"/>
        </w:rPr>
        <w:t xml:space="preserve"> </w:t>
      </w:r>
      <w:r w:rsidR="009C6553">
        <w:rPr>
          <w:rFonts w:ascii="Times New Roman" w:hAnsi="Times New Roman" w:cs="Times New Roman"/>
          <w:sz w:val="28"/>
          <w:szCs w:val="28"/>
        </w:rPr>
        <w:t>от 2</w:t>
      </w:r>
      <w:r w:rsidR="00BF7EE6">
        <w:rPr>
          <w:rFonts w:ascii="Times New Roman" w:hAnsi="Times New Roman" w:cs="Times New Roman"/>
          <w:sz w:val="28"/>
          <w:szCs w:val="28"/>
        </w:rPr>
        <w:t>6.07.2021 №68</w:t>
      </w:r>
      <w:r w:rsidR="00423B9F">
        <w:rPr>
          <w:rFonts w:ascii="Times New Roman" w:hAnsi="Times New Roman" w:cs="Times New Roman"/>
          <w:sz w:val="28"/>
          <w:szCs w:val="28"/>
        </w:rPr>
        <w:t xml:space="preserve">, </w:t>
      </w:r>
      <w:r w:rsidR="00BF7EE6">
        <w:rPr>
          <w:rFonts w:ascii="Times New Roman" w:hAnsi="Times New Roman" w:cs="Times New Roman"/>
          <w:sz w:val="28"/>
          <w:szCs w:val="28"/>
        </w:rPr>
        <w:t xml:space="preserve">от 27.10.2021 № 85, от 28.12.2021 №104, от </w:t>
      </w:r>
      <w:r w:rsidR="00BF7EE6">
        <w:rPr>
          <w:rFonts w:ascii="Times New Roman" w:hAnsi="Times New Roman" w:cs="Times New Roman"/>
          <w:sz w:val="28"/>
          <w:szCs w:val="28"/>
        </w:rPr>
        <w:lastRenderedPageBreak/>
        <w:t>25.03.2022 № 27</w:t>
      </w:r>
      <w:r w:rsidR="00A579FE">
        <w:rPr>
          <w:rFonts w:ascii="Times New Roman" w:hAnsi="Times New Roman" w:cs="Times New Roman"/>
          <w:sz w:val="28"/>
          <w:szCs w:val="28"/>
        </w:rPr>
        <w:t xml:space="preserve">, </w:t>
      </w:r>
      <w:r w:rsidR="00BF7EE6">
        <w:rPr>
          <w:rFonts w:ascii="Times New Roman" w:hAnsi="Times New Roman" w:cs="Times New Roman"/>
          <w:sz w:val="28"/>
          <w:szCs w:val="28"/>
        </w:rPr>
        <w:t>от 13.07.2022 №60, от 12.10.2022 №69, от 13.12.2022 № 106</w:t>
      </w:r>
      <w:r w:rsidR="00C45766">
        <w:rPr>
          <w:rFonts w:ascii="Times New Roman" w:hAnsi="Times New Roman" w:cs="Times New Roman"/>
          <w:sz w:val="28"/>
          <w:szCs w:val="28"/>
        </w:rPr>
        <w:t>, от 14.02.2023 № 23</w:t>
      </w:r>
      <w:r w:rsidR="009D00B3">
        <w:rPr>
          <w:rFonts w:ascii="Times New Roman" w:hAnsi="Times New Roman" w:cs="Times New Roman"/>
          <w:sz w:val="28"/>
          <w:szCs w:val="28"/>
        </w:rPr>
        <w:t>, от 20.07.2023 № 67</w:t>
      </w:r>
      <w:r w:rsidR="00854259">
        <w:rPr>
          <w:rFonts w:ascii="Times New Roman" w:hAnsi="Times New Roman" w:cs="Times New Roman"/>
          <w:sz w:val="28"/>
          <w:szCs w:val="28"/>
        </w:rPr>
        <w:t>, от 11.10.2023 № 83</w:t>
      </w:r>
      <w:r w:rsidR="00D65106">
        <w:rPr>
          <w:rFonts w:ascii="Times New Roman" w:hAnsi="Times New Roman" w:cs="Times New Roman"/>
          <w:sz w:val="28"/>
          <w:szCs w:val="28"/>
        </w:rPr>
        <w:t>)</w:t>
      </w:r>
      <w:r w:rsidR="00A579FE">
        <w:rPr>
          <w:rFonts w:ascii="Times New Roman" w:hAnsi="Times New Roman" w:cs="Times New Roman"/>
          <w:sz w:val="28"/>
          <w:szCs w:val="28"/>
        </w:rPr>
        <w:t>,</w:t>
      </w:r>
      <w:r w:rsidR="009D00B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45766">
        <w:rPr>
          <w:rFonts w:ascii="Times New Roman" w:hAnsi="Times New Roman" w:cs="Times New Roman"/>
          <w:sz w:val="28"/>
          <w:szCs w:val="28"/>
        </w:rPr>
        <w:t>:</w:t>
      </w:r>
      <w:r w:rsidR="00A57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0B3" w:rsidRDefault="009D00B3" w:rsidP="005025E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в Паспорте:</w:t>
      </w:r>
    </w:p>
    <w:p w:rsidR="009D00B3" w:rsidRDefault="009D00B3" w:rsidP="005025E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строку «Объемы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 позиции 1 «Основные положения» изложить в следующей редакции:</w:t>
      </w:r>
    </w:p>
    <w:p w:rsidR="009D00B3" w:rsidRDefault="009D00B3" w:rsidP="005025E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396"/>
      </w:tblGrid>
      <w:tr w:rsidR="009D00B3" w:rsidRPr="00DD77FC" w:rsidTr="00937249">
        <w:trPr>
          <w:cantSplit/>
          <w:trHeight w:val="680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B3" w:rsidRPr="00C94B85" w:rsidRDefault="009D00B3" w:rsidP="00937249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B3" w:rsidRPr="00F53B80" w:rsidRDefault="009D00B3" w:rsidP="0093724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составляет: -</w:t>
            </w:r>
            <w:r w:rsidRPr="00F53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259">
              <w:rPr>
                <w:rFonts w:ascii="Times New Roman" w:hAnsi="Times New Roman" w:cs="Times New Roman"/>
                <w:b/>
                <w:sz w:val="24"/>
                <w:szCs w:val="24"/>
              </w:rPr>
              <w:t>45323,4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B8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0B3" w:rsidRPr="00F53B80" w:rsidRDefault="009D00B3" w:rsidP="0093724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proofErr w:type="gramStart"/>
            <w:r w:rsidRPr="00F53B80">
              <w:rPr>
                <w:rFonts w:ascii="Times New Roman" w:hAnsi="Times New Roman" w:cs="Times New Roman"/>
                <w:sz w:val="24"/>
                <w:szCs w:val="24"/>
              </w:rPr>
              <w:t>числе  по</w:t>
            </w:r>
            <w:proofErr w:type="gramEnd"/>
            <w:r w:rsidRPr="00F53B80">
              <w:rPr>
                <w:rFonts w:ascii="Times New Roman" w:hAnsi="Times New Roman" w:cs="Times New Roman"/>
                <w:sz w:val="24"/>
                <w:szCs w:val="24"/>
              </w:rPr>
              <w:t xml:space="preserve"> годам:</w:t>
            </w:r>
          </w:p>
          <w:p w:rsidR="009D00B3" w:rsidRPr="00F53B80" w:rsidRDefault="009D00B3" w:rsidP="00937249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2020-2022 год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23159,6</w:t>
            </w:r>
            <w:r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3B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</w:t>
            </w:r>
            <w:r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>лей, из них источники финансирования:</w:t>
            </w:r>
          </w:p>
          <w:p w:rsidR="009D00B3" w:rsidRPr="00F53B80" w:rsidRDefault="009D00B3" w:rsidP="00937249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льного бюджета – 2561,5</w:t>
            </w:r>
            <w:r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D00B3" w:rsidRPr="00F53B80" w:rsidRDefault="009D00B3" w:rsidP="00937249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3B8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3908,9 </w:t>
            </w:r>
            <w:r w:rsidRPr="00F53B8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D00B3" w:rsidRPr="00F53B80" w:rsidRDefault="009D00B3" w:rsidP="00937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B80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16689,2</w:t>
            </w:r>
            <w:r w:rsidRPr="00F53B80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рублей;</w:t>
            </w:r>
          </w:p>
          <w:p w:rsidR="009D00B3" w:rsidRPr="00F53B80" w:rsidRDefault="009D00B3" w:rsidP="00937249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рублей.</w:t>
            </w:r>
          </w:p>
          <w:p w:rsidR="009D00B3" w:rsidRPr="0037613D" w:rsidRDefault="009D00B3" w:rsidP="00937249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  <w:proofErr w:type="gramStart"/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4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9043,5</w:t>
            </w:r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рублей</w:t>
            </w:r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>, из них источники финансирования:</w:t>
            </w:r>
          </w:p>
          <w:p w:rsidR="009D00B3" w:rsidRPr="0037613D" w:rsidRDefault="009D00B3" w:rsidP="00937249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бюджета – 1939,9</w:t>
            </w:r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рублей.;</w:t>
            </w:r>
          </w:p>
          <w:p w:rsidR="009D00B3" w:rsidRPr="0037613D" w:rsidRDefault="009D00B3" w:rsidP="00937249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13D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60,0</w:t>
            </w:r>
            <w:r w:rsidRPr="0037613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D00B3" w:rsidRPr="0037613D" w:rsidRDefault="009D00B3" w:rsidP="00937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7613D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854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7043,6 </w:t>
            </w:r>
            <w:r w:rsidRPr="0037613D">
              <w:rPr>
                <w:rFonts w:ascii="Times New Roman" w:hAnsi="Times New Roman"/>
                <w:iCs/>
                <w:sz w:val="24"/>
                <w:szCs w:val="24"/>
              </w:rPr>
              <w:t>тыс. рублей;</w:t>
            </w:r>
          </w:p>
          <w:p w:rsidR="009D00B3" w:rsidRDefault="009D00B3" w:rsidP="00937249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3D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рублей.</w:t>
            </w:r>
          </w:p>
          <w:p w:rsidR="009D00B3" w:rsidRPr="00451F97" w:rsidRDefault="009D00B3" w:rsidP="00937249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-  </w:t>
            </w:r>
            <w:r w:rsidRPr="00451F97">
              <w:rPr>
                <w:rFonts w:ascii="Times New Roman" w:hAnsi="Times New Roman" w:cs="Times New Roman"/>
                <w:b/>
                <w:sz w:val="24"/>
                <w:szCs w:val="24"/>
              </w:rPr>
              <w:t>6700,</w:t>
            </w:r>
            <w:proofErr w:type="gramStart"/>
            <w:r w:rsidRPr="0045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45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</w:t>
            </w:r>
            <w:proofErr w:type="gramEnd"/>
            <w:r w:rsidRPr="0045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рублей,</w:t>
            </w: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9D00B3" w:rsidRPr="00451F97" w:rsidRDefault="009D00B3" w:rsidP="00937249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9D00B3" w:rsidRPr="00451F97" w:rsidRDefault="009D00B3" w:rsidP="00937249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F97">
              <w:rPr>
                <w:rFonts w:ascii="Times New Roman" w:hAnsi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9D00B3" w:rsidRPr="00451F97" w:rsidRDefault="009D00B3" w:rsidP="00937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1F97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6700,6 </w:t>
            </w:r>
            <w:r w:rsidRPr="00451F97">
              <w:rPr>
                <w:rFonts w:ascii="Times New Roman" w:hAnsi="Times New Roman"/>
                <w:iCs/>
                <w:sz w:val="24"/>
                <w:szCs w:val="24"/>
              </w:rPr>
              <w:t>тыс. рублей;</w:t>
            </w:r>
          </w:p>
          <w:p w:rsidR="009D00B3" w:rsidRPr="00451F97" w:rsidRDefault="009D00B3" w:rsidP="00937249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рублей.</w:t>
            </w:r>
          </w:p>
          <w:p w:rsidR="009D00B3" w:rsidRPr="00451F97" w:rsidRDefault="009D00B3" w:rsidP="00937249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Pr="00451F97">
              <w:rPr>
                <w:rFonts w:ascii="Times New Roman" w:hAnsi="Times New Roman" w:cs="Times New Roman"/>
                <w:b/>
                <w:sz w:val="24"/>
                <w:szCs w:val="24"/>
              </w:rPr>
              <w:t>6419,7</w:t>
            </w:r>
            <w:r w:rsidRPr="0045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рублей,</w:t>
            </w: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9D00B3" w:rsidRPr="00451F97" w:rsidRDefault="009D00B3" w:rsidP="00937249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9D00B3" w:rsidRPr="00451F97" w:rsidRDefault="009D00B3" w:rsidP="00937249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F97">
              <w:rPr>
                <w:rFonts w:ascii="Times New Roman" w:hAnsi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9D00B3" w:rsidRPr="00451F97" w:rsidRDefault="009D00B3" w:rsidP="00937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1F97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6419,7 </w:t>
            </w:r>
            <w:r w:rsidRPr="00451F97">
              <w:rPr>
                <w:rFonts w:ascii="Times New Roman" w:hAnsi="Times New Roman"/>
                <w:iCs/>
                <w:sz w:val="24"/>
                <w:szCs w:val="24"/>
              </w:rPr>
              <w:t>тыс. рублей;</w:t>
            </w:r>
          </w:p>
          <w:p w:rsidR="009D00B3" w:rsidRPr="00DD77FC" w:rsidRDefault="009D00B3" w:rsidP="00937249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рублей.</w:t>
            </w:r>
          </w:p>
        </w:tc>
      </w:tr>
    </w:tbl>
    <w:p w:rsidR="007A2DAB" w:rsidRDefault="009D00B3" w:rsidP="005025E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85356" w:rsidRDefault="009D00B3" w:rsidP="003B37A6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AB">
        <w:rPr>
          <w:rFonts w:ascii="Times New Roman" w:hAnsi="Times New Roman" w:cs="Times New Roman"/>
          <w:sz w:val="28"/>
          <w:szCs w:val="28"/>
        </w:rPr>
        <w:t xml:space="preserve">      </w:t>
      </w:r>
      <w:r w:rsidR="003B37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00B3" w:rsidRDefault="007A2DAB" w:rsidP="005025E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AB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A2DAB">
        <w:rPr>
          <w:rFonts w:ascii="Times New Roman" w:hAnsi="Times New Roman" w:cs="Times New Roman"/>
          <w:sz w:val="28"/>
          <w:szCs w:val="28"/>
        </w:rPr>
        <w:t>позицию 4 «Финансовое обеспечение муниципальной программы»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DAB" w:rsidRDefault="007A2DAB" w:rsidP="005025E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7A6" w:rsidRDefault="007A2DAB" w:rsidP="003B3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7A2DAB" w:rsidRPr="003B37A6" w:rsidRDefault="007A2DAB" w:rsidP="003B3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996"/>
        <w:gridCol w:w="1185"/>
        <w:gridCol w:w="1185"/>
        <w:gridCol w:w="1188"/>
      </w:tblGrid>
      <w:tr w:rsidR="007A2DAB" w:rsidRPr="0033044E" w:rsidTr="00A47AB3">
        <w:trPr>
          <w:tblHeader/>
          <w:jc w:val="center"/>
        </w:trPr>
        <w:tc>
          <w:tcPr>
            <w:tcW w:w="2730" w:type="pct"/>
            <w:vMerge w:val="restart"/>
            <w:shd w:val="clear" w:color="auto" w:fill="auto"/>
          </w:tcPr>
          <w:p w:rsidR="007A2DAB" w:rsidRPr="0033044E" w:rsidRDefault="007A2DAB" w:rsidP="0093724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7A2DAB" w:rsidRPr="0033044E" w:rsidRDefault="007A2DAB" w:rsidP="00937249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74" w:type="pct"/>
            <w:gridSpan w:val="3"/>
            <w:shd w:val="clear" w:color="auto" w:fill="auto"/>
            <w:vAlign w:val="center"/>
          </w:tcPr>
          <w:p w:rsidR="007A2DAB" w:rsidRPr="0033044E" w:rsidRDefault="007A2DAB" w:rsidP="00937249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7A2DAB" w:rsidRPr="0033044E" w:rsidTr="00A47AB3">
        <w:trPr>
          <w:trHeight w:val="448"/>
          <w:tblHeader/>
          <w:jc w:val="center"/>
        </w:trPr>
        <w:tc>
          <w:tcPr>
            <w:tcW w:w="2730" w:type="pct"/>
            <w:vMerge/>
            <w:shd w:val="clear" w:color="auto" w:fill="auto"/>
            <w:vAlign w:val="center"/>
          </w:tcPr>
          <w:p w:rsidR="007A2DAB" w:rsidRPr="0033044E" w:rsidRDefault="007A2DAB" w:rsidP="0093724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7A2DAB" w:rsidRPr="0033044E" w:rsidRDefault="007A2DAB" w:rsidP="0093724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7A2DAB" w:rsidRPr="0033044E" w:rsidRDefault="007A2DAB" w:rsidP="0093724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A2DAB" w:rsidRPr="0033044E" w:rsidRDefault="007A2DAB" w:rsidP="0093724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2DAB" w:rsidRPr="0033044E" w:rsidRDefault="007A2DAB" w:rsidP="009372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7A2DAB" w:rsidRPr="0033044E" w:rsidTr="00A47AB3">
        <w:trPr>
          <w:trHeight w:val="254"/>
          <w:tblHeader/>
          <w:jc w:val="center"/>
        </w:trPr>
        <w:tc>
          <w:tcPr>
            <w:tcW w:w="2730" w:type="pct"/>
            <w:shd w:val="clear" w:color="auto" w:fill="auto"/>
          </w:tcPr>
          <w:p w:rsidR="007A2DAB" w:rsidRPr="0033044E" w:rsidRDefault="007A2DAB" w:rsidP="0093724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:rsidR="007A2DAB" w:rsidRPr="0033044E" w:rsidRDefault="007A2DAB" w:rsidP="00937249">
            <w:pPr>
              <w:spacing w:after="0" w:line="240" w:lineRule="auto"/>
              <w:ind w:right="25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lang w:val="en-US"/>
              </w:rPr>
              <w:t xml:space="preserve">        </w:t>
            </w:r>
            <w:r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:rsidR="007A2DAB" w:rsidRPr="0033044E" w:rsidRDefault="007A2DAB" w:rsidP="00937249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:rsidR="007A2DAB" w:rsidRPr="0033044E" w:rsidRDefault="007A2DAB" w:rsidP="00937249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</w:tcPr>
          <w:p w:rsidR="007A2DAB" w:rsidRPr="0033044E" w:rsidRDefault="007A2DAB" w:rsidP="0093724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A2DAB" w:rsidRPr="0033044E" w:rsidTr="00A47AB3">
        <w:trPr>
          <w:trHeight w:val="433"/>
          <w:jc w:val="center"/>
        </w:trPr>
        <w:tc>
          <w:tcPr>
            <w:tcW w:w="2730" w:type="pct"/>
            <w:shd w:val="clear" w:color="auto" w:fill="auto"/>
            <w:vAlign w:val="center"/>
          </w:tcPr>
          <w:p w:rsidR="007A2DAB" w:rsidRPr="0033044E" w:rsidRDefault="007A2DAB" w:rsidP="00937249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7A2DAB" w:rsidRPr="0033044E" w:rsidRDefault="007A2DAB" w:rsidP="00937249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97" w:type="pct"/>
            <w:shd w:val="clear" w:color="auto" w:fill="auto"/>
          </w:tcPr>
          <w:p w:rsidR="007A2DAB" w:rsidRPr="007A2DAB" w:rsidRDefault="00193677" w:rsidP="00937249">
            <w:pPr>
              <w:spacing w:after="0" w:line="240" w:lineRule="auto"/>
              <w:ind w:right="-25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22163,8</w:t>
            </w:r>
          </w:p>
        </w:tc>
        <w:tc>
          <w:tcPr>
            <w:tcW w:w="591" w:type="pct"/>
            <w:shd w:val="clear" w:color="auto" w:fill="auto"/>
          </w:tcPr>
          <w:p w:rsidR="007A2DAB" w:rsidRPr="00822582" w:rsidRDefault="00193677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9043,5</w:t>
            </w:r>
          </w:p>
        </w:tc>
        <w:tc>
          <w:tcPr>
            <w:tcW w:w="591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6700,6</w:t>
            </w:r>
          </w:p>
        </w:tc>
        <w:tc>
          <w:tcPr>
            <w:tcW w:w="592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6419,7</w:t>
            </w:r>
          </w:p>
        </w:tc>
      </w:tr>
      <w:tr w:rsidR="007A2DAB" w:rsidRPr="0033044E" w:rsidTr="00A47AB3">
        <w:trPr>
          <w:jc w:val="center"/>
        </w:trPr>
        <w:tc>
          <w:tcPr>
            <w:tcW w:w="2730" w:type="pct"/>
            <w:shd w:val="clear" w:color="auto" w:fill="auto"/>
          </w:tcPr>
          <w:p w:rsidR="007A2DAB" w:rsidRPr="0033044E" w:rsidRDefault="007A2DAB" w:rsidP="00937249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1939,9</w:t>
            </w:r>
          </w:p>
        </w:tc>
        <w:tc>
          <w:tcPr>
            <w:tcW w:w="591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1939,9</w:t>
            </w:r>
          </w:p>
        </w:tc>
        <w:tc>
          <w:tcPr>
            <w:tcW w:w="591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592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7A2DAB" w:rsidRPr="0033044E" w:rsidTr="00A47AB3">
        <w:trPr>
          <w:jc w:val="center"/>
        </w:trPr>
        <w:tc>
          <w:tcPr>
            <w:tcW w:w="2730" w:type="pct"/>
            <w:shd w:val="clear" w:color="auto" w:fill="auto"/>
          </w:tcPr>
          <w:p w:rsidR="007A2DAB" w:rsidRPr="0033044E" w:rsidRDefault="007A2DAB" w:rsidP="00937249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60,0</w:t>
            </w:r>
          </w:p>
        </w:tc>
        <w:tc>
          <w:tcPr>
            <w:tcW w:w="591" w:type="pct"/>
            <w:shd w:val="clear" w:color="auto" w:fill="auto"/>
          </w:tcPr>
          <w:p w:rsidR="007A2DAB" w:rsidRPr="00822582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60,0</w:t>
            </w:r>
          </w:p>
        </w:tc>
        <w:tc>
          <w:tcPr>
            <w:tcW w:w="591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592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7A2DAB" w:rsidRPr="0033044E" w:rsidTr="00A47AB3">
        <w:trPr>
          <w:jc w:val="center"/>
        </w:trPr>
        <w:tc>
          <w:tcPr>
            <w:tcW w:w="2730" w:type="pct"/>
            <w:shd w:val="clear" w:color="auto" w:fill="auto"/>
          </w:tcPr>
          <w:p w:rsidR="007A2DAB" w:rsidRPr="0033044E" w:rsidRDefault="007A2DAB" w:rsidP="00937249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shd w:val="clear" w:color="auto" w:fill="auto"/>
          </w:tcPr>
          <w:p w:rsidR="007A2DAB" w:rsidRPr="00560FCE" w:rsidRDefault="00193677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20163,9</w:t>
            </w:r>
          </w:p>
        </w:tc>
        <w:tc>
          <w:tcPr>
            <w:tcW w:w="591" w:type="pct"/>
            <w:shd w:val="clear" w:color="auto" w:fill="auto"/>
          </w:tcPr>
          <w:p w:rsidR="007A2DAB" w:rsidRPr="00560FCE" w:rsidRDefault="00193677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7043,6</w:t>
            </w:r>
          </w:p>
        </w:tc>
        <w:tc>
          <w:tcPr>
            <w:tcW w:w="591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6700,6</w:t>
            </w:r>
          </w:p>
        </w:tc>
        <w:tc>
          <w:tcPr>
            <w:tcW w:w="592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6419,7</w:t>
            </w:r>
          </w:p>
        </w:tc>
      </w:tr>
      <w:tr w:rsidR="007A2DAB" w:rsidRPr="0033044E" w:rsidTr="00A47AB3">
        <w:trPr>
          <w:trHeight w:val="134"/>
          <w:jc w:val="center"/>
        </w:trPr>
        <w:tc>
          <w:tcPr>
            <w:tcW w:w="2730" w:type="pct"/>
            <w:shd w:val="clear" w:color="auto" w:fill="auto"/>
          </w:tcPr>
          <w:p w:rsidR="007A2DAB" w:rsidRDefault="007A2DAB" w:rsidP="00937249">
            <w:pPr>
              <w:spacing w:after="0" w:line="230" w:lineRule="auto"/>
              <w:ind w:firstLine="85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внебюджетные средства</w:t>
            </w:r>
          </w:p>
        </w:tc>
        <w:tc>
          <w:tcPr>
            <w:tcW w:w="497" w:type="pct"/>
            <w:shd w:val="clear" w:color="auto" w:fill="auto"/>
          </w:tcPr>
          <w:p w:rsidR="007A2DAB" w:rsidRPr="00822582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shd w:val="clear" w:color="auto" w:fill="auto"/>
          </w:tcPr>
          <w:p w:rsidR="007A2DAB" w:rsidRPr="00822582" w:rsidRDefault="007A2DAB" w:rsidP="0093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shd w:val="clear" w:color="auto" w:fill="auto"/>
          </w:tcPr>
          <w:p w:rsidR="007A2DAB" w:rsidRPr="00822582" w:rsidRDefault="007A2DAB" w:rsidP="0093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2" w:type="pct"/>
            <w:shd w:val="clear" w:color="auto" w:fill="auto"/>
          </w:tcPr>
          <w:p w:rsidR="007A2DAB" w:rsidRPr="00822582" w:rsidRDefault="007A2DAB" w:rsidP="0093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A2DAB" w:rsidRDefault="007A2DAB" w:rsidP="005025E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249" w:rsidRDefault="007A2DAB" w:rsidP="009372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A2DAB">
        <w:rPr>
          <w:rFonts w:ascii="Times New Roman" w:hAnsi="Times New Roman" w:cs="Times New Roman"/>
          <w:sz w:val="28"/>
          <w:szCs w:val="28"/>
        </w:rPr>
        <w:t>раздел 4 изложить в следующей редакции:</w:t>
      </w:r>
    </w:p>
    <w:p w:rsidR="00937249" w:rsidRPr="00937249" w:rsidRDefault="00937249" w:rsidP="009372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249" w:rsidRPr="00CA6F95" w:rsidRDefault="00937249" w:rsidP="00937249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6F95">
        <w:rPr>
          <w:rFonts w:ascii="Times New Roman" w:hAnsi="Times New Roman" w:cs="Times New Roman"/>
          <w:sz w:val="28"/>
          <w:szCs w:val="28"/>
        </w:rPr>
        <w:t>«Раздел 4. СВЕДЕНИЯ</w:t>
      </w:r>
    </w:p>
    <w:p w:rsidR="00937249" w:rsidRPr="00CA6F95" w:rsidRDefault="00937249" w:rsidP="00937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F95">
        <w:rPr>
          <w:rFonts w:ascii="Times New Roman" w:hAnsi="Times New Roman" w:cs="Times New Roman"/>
          <w:sz w:val="28"/>
          <w:szCs w:val="28"/>
        </w:rPr>
        <w:t xml:space="preserve">о финансировании структурных элементов </w:t>
      </w:r>
    </w:p>
    <w:p w:rsidR="00937249" w:rsidRPr="00CA6F95" w:rsidRDefault="00937249" w:rsidP="00937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F9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7249" w:rsidRPr="00CA6F95" w:rsidRDefault="00937249" w:rsidP="00937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F95">
        <w:rPr>
          <w:rFonts w:ascii="Times New Roman" w:hAnsi="Times New Roman" w:cs="Times New Roman"/>
          <w:sz w:val="28"/>
          <w:szCs w:val="28"/>
        </w:rPr>
        <w:t xml:space="preserve">«Создание условий для обеспечения услугами жилищно-коммунального хозяйства населения и благоустройство территории </w:t>
      </w:r>
      <w:proofErr w:type="spellStart"/>
      <w:r w:rsidRPr="00CA6F95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CA6F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A6F9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A6F95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937249" w:rsidRPr="00CA6F95" w:rsidRDefault="00937249" w:rsidP="00937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08"/>
        <w:gridCol w:w="13"/>
        <w:gridCol w:w="31"/>
        <w:gridCol w:w="218"/>
        <w:gridCol w:w="32"/>
        <w:gridCol w:w="28"/>
        <w:gridCol w:w="2168"/>
        <w:gridCol w:w="76"/>
        <w:gridCol w:w="1305"/>
        <w:gridCol w:w="144"/>
        <w:gridCol w:w="111"/>
        <w:gridCol w:w="1137"/>
        <w:gridCol w:w="280"/>
        <w:gridCol w:w="29"/>
        <w:gridCol w:w="802"/>
        <w:gridCol w:w="161"/>
        <w:gridCol w:w="171"/>
        <w:gridCol w:w="113"/>
        <w:gridCol w:w="528"/>
        <w:gridCol w:w="181"/>
        <w:gridCol w:w="170"/>
        <w:gridCol w:w="624"/>
        <w:gridCol w:w="198"/>
        <w:gridCol w:w="170"/>
        <w:gridCol w:w="822"/>
      </w:tblGrid>
      <w:tr w:rsidR="00937249" w:rsidRPr="00937249" w:rsidTr="00193677">
        <w:trPr>
          <w:trHeight w:val="1038"/>
        </w:trPr>
        <w:tc>
          <w:tcPr>
            <w:tcW w:w="1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37249" w:rsidRPr="00937249" w:rsidTr="00193677">
        <w:trPr>
          <w:trHeight w:val="327"/>
        </w:trPr>
        <w:tc>
          <w:tcPr>
            <w:tcW w:w="1102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</w:tr>
      <w:tr w:rsidR="00937249" w:rsidRPr="00937249" w:rsidTr="00193677">
        <w:trPr>
          <w:trHeight w:val="80"/>
          <w:tblHeader/>
        </w:trPr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7249" w:rsidRPr="00937249" w:rsidTr="00193677">
        <w:trPr>
          <w:trHeight w:val="80"/>
          <w:tblHeader/>
        </w:trPr>
        <w:tc>
          <w:tcPr>
            <w:tcW w:w="1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"Чистая вода"</w:t>
            </w:r>
          </w:p>
        </w:tc>
      </w:tr>
      <w:tr w:rsidR="00937249" w:rsidRPr="00937249" w:rsidTr="00193677">
        <w:trPr>
          <w:trHeight w:val="80"/>
          <w:tblHeader/>
        </w:trPr>
        <w:tc>
          <w:tcPr>
            <w:tcW w:w="11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249" w:rsidRPr="00937249" w:rsidTr="00193677">
        <w:trPr>
          <w:trHeight w:val="80"/>
          <w:tblHeader/>
        </w:trPr>
        <w:tc>
          <w:tcPr>
            <w:tcW w:w="11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</w:t>
            </w:r>
            <w:r w:rsidRPr="0093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93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области</w:t>
            </w: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249" w:rsidRPr="00937249" w:rsidTr="00193677">
        <w:trPr>
          <w:trHeight w:val="1499"/>
          <w:tblHeader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региональному проекту</w:t>
            </w: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3613" w:rsidRPr="00937249" w:rsidTr="00193677">
        <w:trPr>
          <w:trHeight w:val="1499"/>
          <w:tblHeader/>
        </w:trPr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"Развитие жилищного фонда муниципального образования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</w:tr>
      <w:tr w:rsidR="00753613" w:rsidRPr="00937249" w:rsidTr="00193677">
        <w:trPr>
          <w:trHeight w:val="1499"/>
          <w:tblHeader/>
        </w:trPr>
        <w:tc>
          <w:tcPr>
            <w:tcW w:w="10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ремонт, оплачиваемые Администрацией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865,8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</w:tr>
      <w:tr w:rsidR="00753613" w:rsidRPr="00937249" w:rsidTr="00193677">
        <w:trPr>
          <w:trHeight w:val="1499"/>
          <w:tblHeader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865,8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</w:tr>
      <w:tr w:rsidR="00753613" w:rsidRPr="00937249" w:rsidTr="00193677">
        <w:trPr>
          <w:trHeight w:val="397"/>
        </w:trPr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49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Развитие систем коммунальной инфраструктуры на территории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</w:tr>
      <w:tr w:rsidR="00753613" w:rsidRPr="00937249" w:rsidTr="00193677">
        <w:trPr>
          <w:trHeight w:val="397"/>
        </w:trPr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на  обслуживание и ремонт водопроводных сетей и колодцев муниципального образования, приобретение насосов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  <w:r w:rsidR="00753613" w:rsidRPr="009372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753613" w:rsidRPr="009372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53613" w:rsidRPr="00937249" w:rsidTr="00193677">
        <w:trPr>
          <w:cantSplit/>
          <w:trHeight w:val="397"/>
        </w:trPr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техническому обслуживанию газопроводов, выполнение проектных работ для газопроводов.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753613" w:rsidRPr="00937249" w:rsidTr="00193677">
        <w:trPr>
          <w:trHeight w:val="410"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613" w:rsidRPr="00937249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613" w:rsidRPr="00937249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D60F5B" w:rsidRPr="00937249" w:rsidTr="00193677">
        <w:trPr>
          <w:trHeight w:val="39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51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Содержание, обслуживание сетей наружного уличного освещения на территории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</w:tr>
      <w:tr w:rsidR="00D60F5B" w:rsidRPr="00937249" w:rsidTr="00193677">
        <w:trPr>
          <w:trHeight w:val="39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уличных сетей</w:t>
            </w:r>
          </w:p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B37A6" w:rsidRPr="00937249" w:rsidTr="00193677">
        <w:trPr>
          <w:trHeight w:val="397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Оплата за потребленную электроэнергию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10064,6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3354,8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3354,9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3354,9</w:t>
            </w:r>
          </w:p>
        </w:tc>
      </w:tr>
      <w:tr w:rsidR="00CA6F95" w:rsidRPr="00937249" w:rsidTr="00193677">
        <w:trPr>
          <w:trHeight w:val="334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уличного освещения</w:t>
            </w:r>
          </w:p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</w:t>
            </w:r>
          </w:p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Смоленской области</w:t>
            </w:r>
          </w:p>
        </w:tc>
        <w:tc>
          <w:tcPr>
            <w:tcW w:w="111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6F95" w:rsidRPr="00937249" w:rsidRDefault="00193677" w:rsidP="0019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1000</w:t>
            </w:r>
            <w:r w:rsidR="00CA6F95" w:rsidRPr="009372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6F95" w:rsidRPr="00937249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6F95"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6F95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Pr="00937249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95" w:rsidRPr="00937249" w:rsidTr="0019367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5B" w:rsidRPr="00937249" w:rsidTr="00193677">
        <w:trPr>
          <w:cantSplit/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F5B" w:rsidRPr="00937249" w:rsidTr="00193677">
        <w:trPr>
          <w:trHeight w:val="410"/>
        </w:trPr>
        <w:tc>
          <w:tcPr>
            <w:tcW w:w="3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F5B" w:rsidRPr="00937249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11814,7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F5B" w:rsidRPr="00937249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3904,9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3954,9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3954,9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Озеленение территории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 деревьев и кустарников, семян газонной травы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193677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0F5B"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193677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  <w:r w:rsidR="00D60F5B" w:rsidRPr="009372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193677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F5B" w:rsidRPr="009372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11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1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Содержание и благоустройство территории мест захоронения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11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 территории мест захоронения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 927,3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  <w:p w:rsidR="00D60F5B" w:rsidRPr="00D60F5B" w:rsidRDefault="00D60F5B" w:rsidP="00D60F5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927,3</w:t>
            </w: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4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"Прочие мероприятия по благоустройству территории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193677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193677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657,1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Текущее содержание и ремонт детских игровых площадок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</w:t>
            </w:r>
          </w:p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5B" w:rsidRPr="00937249" w:rsidTr="00193677">
        <w:trPr>
          <w:trHeight w:val="1499"/>
          <w:tblHeader/>
        </w:trPr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безработных граждан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3B37A6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193677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2099,3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193677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757,1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</w:tr>
      <w:tr w:rsidR="003B37A6" w:rsidRPr="00937249" w:rsidTr="00193677">
        <w:trPr>
          <w:trHeight w:val="1499"/>
          <w:tblHeader/>
        </w:trPr>
        <w:tc>
          <w:tcPr>
            <w:tcW w:w="1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92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"Комплексное развитие территорий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области"</w:t>
            </w:r>
          </w:p>
        </w:tc>
      </w:tr>
      <w:tr w:rsidR="003B37A6" w:rsidRPr="00937249" w:rsidTr="00193677">
        <w:trPr>
          <w:trHeight w:val="1499"/>
          <w:tblHeader/>
        </w:trPr>
        <w:tc>
          <w:tcPr>
            <w:tcW w:w="11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области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827,1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1939,9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827,1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1939,9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B37A6" w:rsidRDefault="003B37A6" w:rsidP="003B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B37A6" w:rsidRDefault="003B37A6" w:rsidP="003B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37A6" w:rsidRPr="00937249" w:rsidTr="00193677">
        <w:trPr>
          <w:trHeight w:val="1499"/>
          <w:tblHeader/>
        </w:trPr>
        <w:tc>
          <w:tcPr>
            <w:tcW w:w="11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2827,0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37A6" w:rsidRPr="00937249" w:rsidTr="00193677">
        <w:trPr>
          <w:trHeight w:val="1499"/>
          <w:tblHeader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37A6" w:rsidRPr="00285356" w:rsidRDefault="00193677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22163,7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37A6" w:rsidRPr="00285356" w:rsidRDefault="00193677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28535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356">
              <w:rPr>
                <w:rFonts w:ascii="Times New Roman" w:hAnsi="Times New Roman" w:cs="Times New Roman"/>
              </w:rPr>
              <w:t>6700,6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285356" w:rsidRDefault="003B37A6" w:rsidP="003B3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356">
              <w:rPr>
                <w:rFonts w:ascii="Times New Roman" w:hAnsi="Times New Roman" w:cs="Times New Roman"/>
              </w:rPr>
              <w:t>6419,7</w:t>
            </w:r>
          </w:p>
        </w:tc>
      </w:tr>
    </w:tbl>
    <w:p w:rsidR="00937249" w:rsidRPr="00937249" w:rsidRDefault="00937249" w:rsidP="002853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F41" w:rsidRDefault="00651F41" w:rsidP="0065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1F41" w:rsidSect="00651F41">
          <w:headerReference w:type="default" r:id="rId9"/>
          <w:pgSz w:w="11906" w:h="16838"/>
          <w:pgMar w:top="1134" w:right="567" w:bottom="567" w:left="1588" w:header="709" w:footer="709" w:gutter="0"/>
          <w:cols w:space="708"/>
          <w:titlePg/>
          <w:docGrid w:linePitch="360"/>
        </w:sectPr>
      </w:pPr>
    </w:p>
    <w:p w:rsidR="00937249" w:rsidRPr="00937249" w:rsidRDefault="00937249" w:rsidP="0065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249" w:rsidRPr="00937249" w:rsidRDefault="00937249" w:rsidP="00937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66" w:rsidRPr="005025E1" w:rsidRDefault="00C45766" w:rsidP="009372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423B9F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="00E5527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                    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2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A579FE" w:rsidRDefault="009C6553" w:rsidP="0057588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E5527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5527F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исполнения настоящего постановления оставляю за собой.</w:t>
      </w:r>
    </w:p>
    <w:p w:rsidR="00575889" w:rsidRDefault="00575889" w:rsidP="0057588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A6F95" w:rsidRDefault="00CA6F95" w:rsidP="0057588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A6F95" w:rsidRDefault="00CA6F95" w:rsidP="0057588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Г. 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D65106" w:rsidRDefault="00D65106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sectPr w:rsidR="009368C9" w:rsidSect="00651F41">
      <w:type w:val="continuous"/>
      <w:pgSz w:w="11906" w:h="16838"/>
      <w:pgMar w:top="1134" w:right="56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A9" w:rsidRDefault="00F738A9" w:rsidP="00EF004C">
      <w:pPr>
        <w:spacing w:after="0" w:line="240" w:lineRule="auto"/>
      </w:pPr>
      <w:r>
        <w:separator/>
      </w:r>
    </w:p>
  </w:endnote>
  <w:endnote w:type="continuationSeparator" w:id="0">
    <w:p w:rsidR="00F738A9" w:rsidRDefault="00F738A9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A9" w:rsidRDefault="00F738A9" w:rsidP="00EF004C">
      <w:pPr>
        <w:spacing w:after="0" w:line="240" w:lineRule="auto"/>
      </w:pPr>
      <w:r>
        <w:separator/>
      </w:r>
    </w:p>
  </w:footnote>
  <w:footnote w:type="continuationSeparator" w:id="0">
    <w:p w:rsidR="00F738A9" w:rsidRDefault="00F738A9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728739"/>
      <w:docPartObj>
        <w:docPartGallery w:val="Page Numbers (Top of Page)"/>
        <w:docPartUnique/>
      </w:docPartObj>
    </w:sdtPr>
    <w:sdtEndPr/>
    <w:sdtContent>
      <w:p w:rsidR="00937249" w:rsidRDefault="009372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876">
          <w:rPr>
            <w:noProof/>
          </w:rPr>
          <w:t>2</w:t>
        </w:r>
        <w:r>
          <w:fldChar w:fldCharType="end"/>
        </w:r>
      </w:p>
    </w:sdtContent>
  </w:sdt>
  <w:p w:rsidR="00937249" w:rsidRDefault="009372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D3"/>
    <w:rsid w:val="000057C0"/>
    <w:rsid w:val="00047336"/>
    <w:rsid w:val="00054AAA"/>
    <w:rsid w:val="00067C2F"/>
    <w:rsid w:val="000737A3"/>
    <w:rsid w:val="00083F90"/>
    <w:rsid w:val="00092DF6"/>
    <w:rsid w:val="000B23B3"/>
    <w:rsid w:val="000B6EE4"/>
    <w:rsid w:val="000D4370"/>
    <w:rsid w:val="000D5DBB"/>
    <w:rsid w:val="000E3334"/>
    <w:rsid w:val="00110C56"/>
    <w:rsid w:val="00113559"/>
    <w:rsid w:val="00114B06"/>
    <w:rsid w:val="00117BD6"/>
    <w:rsid w:val="00120890"/>
    <w:rsid w:val="00147EAE"/>
    <w:rsid w:val="00152AE2"/>
    <w:rsid w:val="00164266"/>
    <w:rsid w:val="00183AC3"/>
    <w:rsid w:val="001912D7"/>
    <w:rsid w:val="001918F5"/>
    <w:rsid w:val="00193677"/>
    <w:rsid w:val="001A72B9"/>
    <w:rsid w:val="001B263B"/>
    <w:rsid w:val="001B4B74"/>
    <w:rsid w:val="001D141B"/>
    <w:rsid w:val="001F733F"/>
    <w:rsid w:val="002051F0"/>
    <w:rsid w:val="00207822"/>
    <w:rsid w:val="00211635"/>
    <w:rsid w:val="00215B22"/>
    <w:rsid w:val="00217ECC"/>
    <w:rsid w:val="00222F39"/>
    <w:rsid w:val="00225601"/>
    <w:rsid w:val="00237CD3"/>
    <w:rsid w:val="00272B6D"/>
    <w:rsid w:val="00276483"/>
    <w:rsid w:val="00284AC3"/>
    <w:rsid w:val="00285356"/>
    <w:rsid w:val="002901CF"/>
    <w:rsid w:val="00293658"/>
    <w:rsid w:val="002B2BBE"/>
    <w:rsid w:val="002C1FD5"/>
    <w:rsid w:val="002D167C"/>
    <w:rsid w:val="002D5660"/>
    <w:rsid w:val="002D57DC"/>
    <w:rsid w:val="002D7B83"/>
    <w:rsid w:val="00301A24"/>
    <w:rsid w:val="0031722D"/>
    <w:rsid w:val="00327D20"/>
    <w:rsid w:val="00340AEE"/>
    <w:rsid w:val="00347F8C"/>
    <w:rsid w:val="00386596"/>
    <w:rsid w:val="003B37A6"/>
    <w:rsid w:val="003C3C67"/>
    <w:rsid w:val="003C6D52"/>
    <w:rsid w:val="003F16DA"/>
    <w:rsid w:val="003F6787"/>
    <w:rsid w:val="003F6BC0"/>
    <w:rsid w:val="00406947"/>
    <w:rsid w:val="0041509D"/>
    <w:rsid w:val="00423B9F"/>
    <w:rsid w:val="00427F24"/>
    <w:rsid w:val="00456626"/>
    <w:rsid w:val="00456FD7"/>
    <w:rsid w:val="00462D1A"/>
    <w:rsid w:val="004868FA"/>
    <w:rsid w:val="00487E9D"/>
    <w:rsid w:val="004A2596"/>
    <w:rsid w:val="004A30A0"/>
    <w:rsid w:val="004A38F1"/>
    <w:rsid w:val="004B3EB0"/>
    <w:rsid w:val="004D06F1"/>
    <w:rsid w:val="004D1002"/>
    <w:rsid w:val="004D26E7"/>
    <w:rsid w:val="004E69B5"/>
    <w:rsid w:val="004F0616"/>
    <w:rsid w:val="005025E1"/>
    <w:rsid w:val="00530CFE"/>
    <w:rsid w:val="005314E4"/>
    <w:rsid w:val="00540DC3"/>
    <w:rsid w:val="00543637"/>
    <w:rsid w:val="00547B35"/>
    <w:rsid w:val="0055537C"/>
    <w:rsid w:val="00560FCE"/>
    <w:rsid w:val="00563876"/>
    <w:rsid w:val="00566953"/>
    <w:rsid w:val="0057157E"/>
    <w:rsid w:val="00575889"/>
    <w:rsid w:val="0058160B"/>
    <w:rsid w:val="00595636"/>
    <w:rsid w:val="005D7550"/>
    <w:rsid w:val="005E3A58"/>
    <w:rsid w:val="005F72B1"/>
    <w:rsid w:val="00600ECD"/>
    <w:rsid w:val="00607777"/>
    <w:rsid w:val="00611A53"/>
    <w:rsid w:val="00630D5A"/>
    <w:rsid w:val="0063429D"/>
    <w:rsid w:val="0064443E"/>
    <w:rsid w:val="00651F41"/>
    <w:rsid w:val="006547E9"/>
    <w:rsid w:val="006572A6"/>
    <w:rsid w:val="006644D8"/>
    <w:rsid w:val="006654E3"/>
    <w:rsid w:val="006700F5"/>
    <w:rsid w:val="006A402F"/>
    <w:rsid w:val="006A75B4"/>
    <w:rsid w:val="006B5C5A"/>
    <w:rsid w:val="006D0458"/>
    <w:rsid w:val="006E48C4"/>
    <w:rsid w:val="006E6220"/>
    <w:rsid w:val="006F5D62"/>
    <w:rsid w:val="006F76E5"/>
    <w:rsid w:val="00710974"/>
    <w:rsid w:val="00716C5F"/>
    <w:rsid w:val="00727918"/>
    <w:rsid w:val="00734295"/>
    <w:rsid w:val="007357AE"/>
    <w:rsid w:val="0074186E"/>
    <w:rsid w:val="007466EC"/>
    <w:rsid w:val="00752A73"/>
    <w:rsid w:val="00753613"/>
    <w:rsid w:val="00773529"/>
    <w:rsid w:val="007A17D5"/>
    <w:rsid w:val="007A2DAB"/>
    <w:rsid w:val="007F5208"/>
    <w:rsid w:val="0081227F"/>
    <w:rsid w:val="00830A42"/>
    <w:rsid w:val="00832D6E"/>
    <w:rsid w:val="00854259"/>
    <w:rsid w:val="008573A4"/>
    <w:rsid w:val="00862AEA"/>
    <w:rsid w:val="00864C51"/>
    <w:rsid w:val="008823F6"/>
    <w:rsid w:val="008825CA"/>
    <w:rsid w:val="0088772F"/>
    <w:rsid w:val="008948CB"/>
    <w:rsid w:val="008A48F1"/>
    <w:rsid w:val="008B1C84"/>
    <w:rsid w:val="008B6741"/>
    <w:rsid w:val="008C28BE"/>
    <w:rsid w:val="008C4951"/>
    <w:rsid w:val="008D2594"/>
    <w:rsid w:val="00905FFF"/>
    <w:rsid w:val="009075D3"/>
    <w:rsid w:val="00924CE8"/>
    <w:rsid w:val="009368C9"/>
    <w:rsid w:val="00937249"/>
    <w:rsid w:val="00953770"/>
    <w:rsid w:val="00982D29"/>
    <w:rsid w:val="009A6BA1"/>
    <w:rsid w:val="009B29F7"/>
    <w:rsid w:val="009B2A7D"/>
    <w:rsid w:val="009C6553"/>
    <w:rsid w:val="009D00B3"/>
    <w:rsid w:val="009D1D63"/>
    <w:rsid w:val="009E5260"/>
    <w:rsid w:val="009F31E1"/>
    <w:rsid w:val="009F7B06"/>
    <w:rsid w:val="00A05786"/>
    <w:rsid w:val="00A23940"/>
    <w:rsid w:val="00A47AB3"/>
    <w:rsid w:val="00A579FE"/>
    <w:rsid w:val="00A64A92"/>
    <w:rsid w:val="00A67D66"/>
    <w:rsid w:val="00A728B2"/>
    <w:rsid w:val="00A740AB"/>
    <w:rsid w:val="00A771DF"/>
    <w:rsid w:val="00AD2B89"/>
    <w:rsid w:val="00AD60C2"/>
    <w:rsid w:val="00AE7740"/>
    <w:rsid w:val="00AF216B"/>
    <w:rsid w:val="00B021CF"/>
    <w:rsid w:val="00B07682"/>
    <w:rsid w:val="00B14203"/>
    <w:rsid w:val="00B173F1"/>
    <w:rsid w:val="00B229C7"/>
    <w:rsid w:val="00B34016"/>
    <w:rsid w:val="00B409C6"/>
    <w:rsid w:val="00B76FEB"/>
    <w:rsid w:val="00B95547"/>
    <w:rsid w:val="00BB4B0A"/>
    <w:rsid w:val="00BC5C9B"/>
    <w:rsid w:val="00BD1101"/>
    <w:rsid w:val="00BD3C9C"/>
    <w:rsid w:val="00BE646E"/>
    <w:rsid w:val="00BF14E9"/>
    <w:rsid w:val="00BF3C85"/>
    <w:rsid w:val="00BF7EE6"/>
    <w:rsid w:val="00C04C69"/>
    <w:rsid w:val="00C15B74"/>
    <w:rsid w:val="00C26C70"/>
    <w:rsid w:val="00C30550"/>
    <w:rsid w:val="00C45766"/>
    <w:rsid w:val="00C62623"/>
    <w:rsid w:val="00C74DDA"/>
    <w:rsid w:val="00C75F17"/>
    <w:rsid w:val="00C84F8A"/>
    <w:rsid w:val="00C87801"/>
    <w:rsid w:val="00CA6921"/>
    <w:rsid w:val="00CA6F95"/>
    <w:rsid w:val="00CB3068"/>
    <w:rsid w:val="00CB4058"/>
    <w:rsid w:val="00CB484C"/>
    <w:rsid w:val="00CC3812"/>
    <w:rsid w:val="00CF25A0"/>
    <w:rsid w:val="00D10F26"/>
    <w:rsid w:val="00D11CB1"/>
    <w:rsid w:val="00D44582"/>
    <w:rsid w:val="00D60F5B"/>
    <w:rsid w:val="00D65106"/>
    <w:rsid w:val="00D83618"/>
    <w:rsid w:val="00D94F1F"/>
    <w:rsid w:val="00DC1F34"/>
    <w:rsid w:val="00DD51DA"/>
    <w:rsid w:val="00DD7EFB"/>
    <w:rsid w:val="00DE066C"/>
    <w:rsid w:val="00DE7E2C"/>
    <w:rsid w:val="00E074FA"/>
    <w:rsid w:val="00E159E0"/>
    <w:rsid w:val="00E233DC"/>
    <w:rsid w:val="00E36CC0"/>
    <w:rsid w:val="00E5527F"/>
    <w:rsid w:val="00E72304"/>
    <w:rsid w:val="00E77ACD"/>
    <w:rsid w:val="00EB450F"/>
    <w:rsid w:val="00EB6649"/>
    <w:rsid w:val="00ED0B4E"/>
    <w:rsid w:val="00EE0775"/>
    <w:rsid w:val="00EF004C"/>
    <w:rsid w:val="00EF46FE"/>
    <w:rsid w:val="00F02652"/>
    <w:rsid w:val="00F062E7"/>
    <w:rsid w:val="00F20A9E"/>
    <w:rsid w:val="00F2161D"/>
    <w:rsid w:val="00F25B44"/>
    <w:rsid w:val="00F345C1"/>
    <w:rsid w:val="00F349D1"/>
    <w:rsid w:val="00F50EBA"/>
    <w:rsid w:val="00F51A4D"/>
    <w:rsid w:val="00F61858"/>
    <w:rsid w:val="00F738A9"/>
    <w:rsid w:val="00F8017E"/>
    <w:rsid w:val="00FB1863"/>
    <w:rsid w:val="00FC2D50"/>
    <w:rsid w:val="00FE47B2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5E53"/>
  <w15:docId w15:val="{A439A50E-5E58-4840-9D66-8C96158A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character" w:styleId="ae">
    <w:name w:val="Strong"/>
    <w:basedOn w:val="a0"/>
    <w:uiPriority w:val="22"/>
    <w:qFormat/>
    <w:rsid w:val="00BF14E9"/>
    <w:rPr>
      <w:b/>
      <w:bCs/>
    </w:rPr>
  </w:style>
  <w:style w:type="character" w:styleId="af">
    <w:name w:val="Hyperlink"/>
    <w:basedOn w:val="a0"/>
    <w:uiPriority w:val="99"/>
    <w:unhideWhenUsed/>
    <w:rsid w:val="00BF14E9"/>
    <w:rPr>
      <w:color w:val="0000FF" w:themeColor="hyperlink"/>
      <w:u w:val="single"/>
    </w:rPr>
  </w:style>
  <w:style w:type="paragraph" w:styleId="af0">
    <w:name w:val="Normal (Web)"/>
    <w:basedOn w:val="a"/>
    <w:semiHidden/>
    <w:unhideWhenUsed/>
    <w:rsid w:val="009F7B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8D17-270C-4495-BD4E-70F3BDA6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9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17</cp:revision>
  <cp:lastPrinted>2023-12-21T11:31:00Z</cp:lastPrinted>
  <dcterms:created xsi:type="dcterms:W3CDTF">2023-01-23T12:42:00Z</dcterms:created>
  <dcterms:modified xsi:type="dcterms:W3CDTF">2023-12-21T11:33:00Z</dcterms:modified>
</cp:coreProperties>
</file>