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242" w:rsidRDefault="00846023" w:rsidP="0084602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приложение</w:t>
      </w:r>
      <w:bookmarkStart w:id="0" w:name="_GoBack"/>
      <w:bookmarkEnd w:id="0"/>
    </w:p>
    <w:p w:rsidR="00A44CE9" w:rsidRDefault="00A44CE9" w:rsidP="00A44CE9">
      <w:pPr>
        <w:pStyle w:val="a8"/>
        <w:jc w:val="right"/>
        <w:rPr>
          <w:rFonts w:ascii="Times New Roman" w:hAnsi="Times New Roman" w:cs="Times New Roman"/>
          <w:lang w:eastAsia="ru-RU"/>
        </w:rPr>
      </w:pPr>
    </w:p>
    <w:tbl>
      <w:tblPr>
        <w:tblStyle w:val="a9"/>
        <w:tblpPr w:leftFromText="180" w:rightFromText="180" w:vertAnchor="text" w:horzAnchor="margin" w:tblpXSpec="right" w:tblpY="-1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6"/>
      </w:tblGrid>
      <w:tr w:rsidR="00D55225" w:rsidRPr="00AC5160" w:rsidTr="005177E9">
        <w:tc>
          <w:tcPr>
            <w:tcW w:w="4246" w:type="dxa"/>
          </w:tcPr>
          <w:p w:rsidR="00D55225" w:rsidRPr="00AC5160" w:rsidRDefault="00D55225" w:rsidP="005177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</w:t>
            </w:r>
            <w:r w:rsidRPr="00AC51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постановлени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ем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Остерского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Рославльского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Смоленской области от</w:t>
            </w:r>
          </w:p>
          <w:p w:rsidR="00D55225" w:rsidRPr="00442052" w:rsidRDefault="00D55225" w:rsidP="005177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1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29.01.2021 № 06 </w:t>
            </w:r>
          </w:p>
        </w:tc>
      </w:tr>
    </w:tbl>
    <w:p w:rsidR="00D55225" w:rsidRPr="00A25B8E" w:rsidRDefault="00D55225" w:rsidP="00D55225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5225" w:rsidRPr="00A25B8E" w:rsidRDefault="00D55225" w:rsidP="00D55225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25B8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</w:p>
    <w:p w:rsidR="00D55225" w:rsidRPr="00A25B8E" w:rsidRDefault="00D55225" w:rsidP="00D55225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25B8E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</w:p>
    <w:p w:rsidR="00D55225" w:rsidRPr="00A25B8E" w:rsidRDefault="00D55225" w:rsidP="00D55225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5225" w:rsidRPr="00A25B8E" w:rsidRDefault="00D55225" w:rsidP="00D55225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5225" w:rsidRPr="00A25B8E" w:rsidRDefault="00D55225" w:rsidP="00D55225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5225" w:rsidRDefault="00D55225" w:rsidP="00D55225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5225" w:rsidRDefault="00D55225" w:rsidP="00D55225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92C50" w:rsidRPr="00092C50" w:rsidRDefault="00092C50" w:rsidP="00092C50">
      <w:pPr>
        <w:tabs>
          <w:tab w:val="left" w:pos="4680"/>
          <w:tab w:val="left" w:pos="12360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92C50">
        <w:rPr>
          <w:rFonts w:ascii="Times New Roman" w:hAnsi="Times New Roman" w:cs="Times New Roman"/>
          <w:sz w:val="28"/>
          <w:szCs w:val="28"/>
        </w:rPr>
        <w:t xml:space="preserve">Перечень объектов, находящихся в </w:t>
      </w:r>
      <w:proofErr w:type="gramStart"/>
      <w:r w:rsidRPr="00092C50">
        <w:rPr>
          <w:rFonts w:ascii="Times New Roman" w:hAnsi="Times New Roman" w:cs="Times New Roman"/>
          <w:sz w:val="28"/>
          <w:szCs w:val="28"/>
        </w:rPr>
        <w:t>собственности  муниципального</w:t>
      </w:r>
      <w:proofErr w:type="gramEnd"/>
      <w:r w:rsidRPr="00092C50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Pr="00092C50"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 w:rsidRPr="00092C5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F4D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4D2D"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 w:rsidR="00EF4D2D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Pr="00092C50">
        <w:rPr>
          <w:rFonts w:ascii="Times New Roman" w:hAnsi="Times New Roman" w:cs="Times New Roman"/>
          <w:sz w:val="28"/>
          <w:szCs w:val="28"/>
        </w:rPr>
        <w:t>, в отношении которых планируется заключение концессионных соглашений в 2021 году</w:t>
      </w:r>
    </w:p>
    <w:p w:rsidR="00092C50" w:rsidRDefault="00092C50" w:rsidP="00092C50">
      <w:pPr>
        <w:tabs>
          <w:tab w:val="left" w:pos="6000"/>
        </w:tabs>
        <w:jc w:val="center"/>
        <w:rPr>
          <w:sz w:val="28"/>
          <w:szCs w:val="28"/>
        </w:rPr>
      </w:pPr>
    </w:p>
    <w:tbl>
      <w:tblPr>
        <w:tblpPr w:leftFromText="180" w:rightFromText="180" w:bottomFromText="200" w:vertAnchor="text" w:tblpX="-454" w:tblpY="1"/>
        <w:tblOverlap w:val="never"/>
        <w:tblW w:w="10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406"/>
        <w:gridCol w:w="1741"/>
        <w:gridCol w:w="1842"/>
        <w:gridCol w:w="851"/>
        <w:gridCol w:w="992"/>
        <w:gridCol w:w="1701"/>
        <w:gridCol w:w="1174"/>
      </w:tblGrid>
      <w:tr w:rsidR="00092C50" w:rsidTr="00E26A1E">
        <w:trPr>
          <w:cantSplit/>
          <w:trHeight w:val="84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0" w:rsidRDefault="00092C50" w:rsidP="008C527B">
            <w:pPr>
              <w:contextualSpacing/>
              <w:rPr>
                <w:color w:val="000000"/>
                <w:sz w:val="16"/>
                <w:szCs w:val="16"/>
                <w:lang w:eastAsia="en-US"/>
              </w:rPr>
            </w:pPr>
          </w:p>
          <w:p w:rsidR="00092C50" w:rsidRDefault="00092C50" w:rsidP="008C527B">
            <w:pPr>
              <w:contextualSpacing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№ п/п</w:t>
            </w:r>
          </w:p>
          <w:p w:rsidR="00092C50" w:rsidRDefault="00092C50" w:rsidP="008C527B">
            <w:pPr>
              <w:ind w:left="-284" w:right="-242"/>
              <w:contextualSpacing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0" w:rsidRDefault="00092C50" w:rsidP="008C527B">
            <w:pPr>
              <w:ind w:right="-77"/>
              <w:contextualSpacing/>
              <w:rPr>
                <w:color w:val="000000"/>
                <w:sz w:val="16"/>
                <w:szCs w:val="16"/>
                <w:lang w:eastAsia="en-US"/>
              </w:rPr>
            </w:pPr>
          </w:p>
          <w:p w:rsidR="00092C50" w:rsidRDefault="00092C50" w:rsidP="008C527B">
            <w:pPr>
              <w:ind w:right="-77"/>
              <w:contextualSpacing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Наименование объекта недвижимости, </w:t>
            </w:r>
          </w:p>
          <w:p w:rsidR="00092C50" w:rsidRDefault="00092C50" w:rsidP="008C527B">
            <w:pPr>
              <w:ind w:right="-77"/>
              <w:contextualSpacing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год ввода </w:t>
            </w:r>
          </w:p>
          <w:p w:rsidR="00092C50" w:rsidRDefault="00092C50" w:rsidP="008C527B">
            <w:pPr>
              <w:ind w:right="-77"/>
              <w:contextualSpacing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0" w:rsidRDefault="00092C50" w:rsidP="008C527B">
            <w:pPr>
              <w:ind w:right="-107" w:firstLine="3"/>
              <w:contextualSpacing/>
              <w:rPr>
                <w:color w:val="000000"/>
                <w:sz w:val="16"/>
                <w:szCs w:val="16"/>
                <w:lang w:eastAsia="en-US"/>
              </w:rPr>
            </w:pPr>
          </w:p>
          <w:p w:rsidR="00092C50" w:rsidRDefault="00092C50" w:rsidP="008C527B">
            <w:pPr>
              <w:ind w:left="-108" w:right="-107" w:firstLine="3"/>
              <w:contextualSpacing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Адрес</w:t>
            </w:r>
          </w:p>
          <w:p w:rsidR="00092C50" w:rsidRDefault="00092C50" w:rsidP="008C527B">
            <w:pPr>
              <w:ind w:left="-108" w:right="-107" w:firstLine="3"/>
              <w:contextualSpacing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(местоположение)</w:t>
            </w:r>
          </w:p>
          <w:p w:rsidR="00092C50" w:rsidRDefault="00092C50" w:rsidP="008C527B">
            <w:pPr>
              <w:ind w:left="-108" w:right="-107" w:firstLine="3"/>
              <w:contextualSpacing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имущества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0" w:rsidRDefault="00092C50" w:rsidP="008C527B">
            <w:pPr>
              <w:contextualSpacing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092C50" w:rsidRDefault="00092C50" w:rsidP="008C527B">
            <w:pPr>
              <w:ind w:left="-106" w:right="-47"/>
              <w:contextualSpacing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Кадастровый (условный) номер недвижимого</w:t>
            </w:r>
          </w:p>
          <w:p w:rsidR="00092C50" w:rsidRDefault="00092C50" w:rsidP="008C527B">
            <w:pPr>
              <w:ind w:left="-106" w:right="-47"/>
              <w:contextualSpacing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имущества/  кадастровый номер земельного участка под объектом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0" w:rsidRDefault="00092C50" w:rsidP="008C527B">
            <w:pPr>
              <w:ind w:left="-27" w:right="-63"/>
              <w:contextualSpacing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092C50" w:rsidRDefault="00092C50" w:rsidP="008C527B">
            <w:pPr>
              <w:ind w:left="-27" w:right="-63"/>
              <w:contextualSpacing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Общая </w:t>
            </w:r>
            <w:proofErr w:type="gramStart"/>
            <w:r>
              <w:rPr>
                <w:color w:val="000000"/>
                <w:sz w:val="16"/>
                <w:szCs w:val="16"/>
                <w:lang w:eastAsia="en-US"/>
              </w:rPr>
              <w:t>площадь  (</w:t>
            </w:r>
            <w:proofErr w:type="spellStart"/>
            <w:proofErr w:type="gramEnd"/>
            <w:r>
              <w:rPr>
                <w:color w:val="000000"/>
                <w:sz w:val="16"/>
                <w:szCs w:val="16"/>
                <w:lang w:eastAsia="en-US"/>
              </w:rPr>
              <w:t>кв.м</w:t>
            </w:r>
            <w:proofErr w:type="spellEnd"/>
            <w:r>
              <w:rPr>
                <w:color w:val="000000"/>
                <w:sz w:val="16"/>
                <w:szCs w:val="16"/>
                <w:lang w:eastAsia="en-US"/>
              </w:rPr>
              <w:t>), протяженность</w:t>
            </w:r>
          </w:p>
          <w:p w:rsidR="00092C50" w:rsidRDefault="00092C50" w:rsidP="008C527B">
            <w:pPr>
              <w:ind w:left="-27" w:right="-63"/>
              <w:contextualSpacing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(</w:t>
            </w:r>
            <w:proofErr w:type="spellStart"/>
            <w:r>
              <w:rPr>
                <w:color w:val="000000"/>
                <w:sz w:val="16"/>
                <w:szCs w:val="16"/>
                <w:lang w:eastAsia="en-US"/>
              </w:rPr>
              <w:t>п.м</w:t>
            </w:r>
            <w:proofErr w:type="spellEnd"/>
            <w:r>
              <w:rPr>
                <w:color w:val="000000"/>
                <w:sz w:val="16"/>
                <w:szCs w:val="16"/>
                <w:lang w:eastAsia="en-US"/>
              </w:rPr>
              <w:t>),</w:t>
            </w:r>
          </w:p>
          <w:p w:rsidR="00092C50" w:rsidRDefault="00092C50" w:rsidP="008C527B">
            <w:pPr>
              <w:ind w:left="-27" w:right="-63"/>
              <w:contextualSpacing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этажность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0" w:rsidRDefault="00092C50" w:rsidP="008C527B">
            <w:pPr>
              <w:ind w:left="-108" w:right="-93"/>
              <w:contextualSpacing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092C50" w:rsidRDefault="00092C50" w:rsidP="008C527B">
            <w:pPr>
              <w:ind w:left="-108" w:right="-93"/>
              <w:contextualSpacing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Кадастровая стоимость недвижимого имущества</w:t>
            </w:r>
          </w:p>
          <w:p w:rsidR="00092C50" w:rsidRDefault="00092C50" w:rsidP="008C527B">
            <w:pPr>
              <w:ind w:left="-108" w:right="-93"/>
              <w:contextualSpacing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092C50" w:rsidRDefault="00092C50" w:rsidP="008C527B">
            <w:pPr>
              <w:ind w:left="-108" w:right="-93"/>
              <w:contextualSpacing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50" w:rsidRDefault="00092C50" w:rsidP="008C527B">
            <w:pPr>
              <w:contextualSpacing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</w:p>
          <w:p w:rsidR="00092C50" w:rsidRDefault="00092C50" w:rsidP="008C527B">
            <w:pPr>
              <w:contextualSpacing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Дата и номер возникновения права собственности объекта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0" w:rsidRDefault="00092C50" w:rsidP="00E26A1E">
            <w:pPr>
              <w:ind w:left="-70" w:hanging="873"/>
              <w:rPr>
                <w:color w:val="000000"/>
                <w:sz w:val="16"/>
                <w:szCs w:val="16"/>
                <w:lang w:eastAsia="en-US"/>
              </w:rPr>
            </w:pPr>
          </w:p>
          <w:p w:rsidR="00092C50" w:rsidRDefault="00092C50" w:rsidP="008C527B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Планируемая сфера применения объекта</w:t>
            </w:r>
          </w:p>
          <w:p w:rsidR="00092C50" w:rsidRDefault="00092C50" w:rsidP="008C527B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92C50" w:rsidTr="00E26A1E">
        <w:trPr>
          <w:cantSplit/>
          <w:trHeight w:val="1127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C50" w:rsidRDefault="00092C50" w:rsidP="008C527B">
            <w:pPr>
              <w:contextualSpacing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C50" w:rsidRDefault="00092C50" w:rsidP="008C527B">
            <w:pPr>
              <w:contextualSpacing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C50" w:rsidRDefault="00092C50" w:rsidP="008C527B">
            <w:pPr>
              <w:contextualSpacing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C50" w:rsidRDefault="00092C50" w:rsidP="008C527B">
            <w:pPr>
              <w:contextualSpacing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C50" w:rsidRDefault="00092C50" w:rsidP="008C527B">
            <w:pPr>
              <w:contextualSpacing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C50" w:rsidRDefault="00092C50" w:rsidP="008C527B">
            <w:pPr>
              <w:contextualSpacing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C50" w:rsidRDefault="00092C50" w:rsidP="008C527B">
            <w:pPr>
              <w:contextualSpacing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C50" w:rsidRDefault="00092C50" w:rsidP="008C527B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92C50" w:rsidTr="00E26A1E">
        <w:trPr>
          <w:trHeight w:val="1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0" w:rsidRPr="0083381C" w:rsidRDefault="00092C50" w:rsidP="008C527B">
            <w:pPr>
              <w:tabs>
                <w:tab w:val="center" w:pos="-394"/>
                <w:tab w:val="left" w:pos="176"/>
              </w:tabs>
              <w:ind w:left="-1215" w:right="-101"/>
              <w:contextualSpacing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92C50" w:rsidRPr="0083381C" w:rsidRDefault="00092C50" w:rsidP="008C527B">
            <w:pPr>
              <w:contextualSpacing/>
              <w:rPr>
                <w:sz w:val="18"/>
                <w:szCs w:val="18"/>
                <w:lang w:eastAsia="en-US"/>
              </w:rPr>
            </w:pPr>
          </w:p>
          <w:p w:rsidR="00092C50" w:rsidRPr="0083381C" w:rsidRDefault="00092C50" w:rsidP="008C527B">
            <w:pPr>
              <w:contextualSpacing/>
              <w:rPr>
                <w:sz w:val="18"/>
                <w:szCs w:val="18"/>
                <w:lang w:eastAsia="en-US"/>
              </w:rPr>
            </w:pPr>
            <w:r w:rsidRPr="0083381C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0" w:rsidRPr="0083381C" w:rsidRDefault="00092C50" w:rsidP="008C527B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83381C">
              <w:rPr>
                <w:sz w:val="18"/>
                <w:szCs w:val="18"/>
                <w:lang w:eastAsia="en-US"/>
              </w:rPr>
              <w:t>Сооружения водозаборные</w:t>
            </w:r>
          </w:p>
          <w:p w:rsidR="00092C50" w:rsidRPr="0083381C" w:rsidRDefault="00092C50" w:rsidP="008C527B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83381C">
              <w:rPr>
                <w:sz w:val="18"/>
                <w:szCs w:val="18"/>
                <w:lang w:eastAsia="en-US"/>
              </w:rPr>
              <w:t>Водонапорная башня</w:t>
            </w:r>
          </w:p>
          <w:p w:rsidR="00092C50" w:rsidRPr="0083381C" w:rsidRDefault="00092C50" w:rsidP="008C527B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83381C">
              <w:rPr>
                <w:sz w:val="18"/>
                <w:szCs w:val="18"/>
                <w:lang w:eastAsia="en-US"/>
              </w:rPr>
              <w:t>1978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0" w:rsidRPr="0083381C" w:rsidRDefault="00092C50" w:rsidP="008C527B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83381C">
              <w:rPr>
                <w:sz w:val="18"/>
                <w:szCs w:val="18"/>
                <w:lang w:eastAsia="en-US"/>
              </w:rPr>
              <w:t>Рославльский</w:t>
            </w:r>
            <w:proofErr w:type="spellEnd"/>
            <w:r w:rsidRPr="0083381C">
              <w:rPr>
                <w:sz w:val="18"/>
                <w:szCs w:val="18"/>
                <w:lang w:eastAsia="en-US"/>
              </w:rPr>
              <w:t xml:space="preserve"> район, </w:t>
            </w:r>
            <w:proofErr w:type="spellStart"/>
            <w:r w:rsidRPr="0083381C">
              <w:rPr>
                <w:sz w:val="18"/>
                <w:szCs w:val="18"/>
                <w:lang w:eastAsia="en-US"/>
              </w:rPr>
              <w:t>д.Крапивенский</w:t>
            </w:r>
            <w:proofErr w:type="spellEnd"/>
            <w:r w:rsidRPr="0083381C">
              <w:rPr>
                <w:sz w:val="18"/>
                <w:szCs w:val="18"/>
                <w:lang w:eastAsia="en-US"/>
              </w:rPr>
              <w:t xml:space="preserve"> -2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0" w:rsidRPr="0083381C" w:rsidRDefault="00092C50" w:rsidP="008C527B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83381C">
              <w:rPr>
                <w:sz w:val="18"/>
                <w:szCs w:val="18"/>
                <w:lang w:eastAsia="en-US"/>
              </w:rPr>
              <w:t>67:15:0010301:1210/</w:t>
            </w:r>
          </w:p>
          <w:p w:rsidR="00092C50" w:rsidRPr="0083381C" w:rsidRDefault="00092C50" w:rsidP="008C527B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83381C">
              <w:rPr>
                <w:sz w:val="18"/>
                <w:szCs w:val="18"/>
                <w:lang w:eastAsia="en-US"/>
              </w:rPr>
              <w:t>67:15:0000000:427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0" w:rsidRPr="0083381C" w:rsidRDefault="00092C50" w:rsidP="008C527B">
            <w:pPr>
              <w:contextualSpacing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г</w:t>
            </w:r>
            <w:r w:rsidRPr="0083381C">
              <w:rPr>
                <w:color w:val="000000"/>
                <w:sz w:val="18"/>
                <w:szCs w:val="18"/>
                <w:lang w:eastAsia="en-US"/>
              </w:rPr>
              <w:t>лубина 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0" w:rsidRPr="0083381C" w:rsidRDefault="00092C50" w:rsidP="008C527B">
            <w:pPr>
              <w:contextualSpacing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83381C">
              <w:rPr>
                <w:color w:val="000000"/>
                <w:sz w:val="18"/>
                <w:szCs w:val="18"/>
                <w:lang w:eastAsia="en-US"/>
              </w:rPr>
              <w:t>442070,26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0" w:rsidRPr="0083381C" w:rsidRDefault="00092C50" w:rsidP="008C527B">
            <w:pPr>
              <w:contextualSpacing/>
              <w:rPr>
                <w:sz w:val="18"/>
                <w:szCs w:val="18"/>
                <w:lang w:eastAsia="en-US"/>
              </w:rPr>
            </w:pPr>
            <w:r w:rsidRPr="0083381C">
              <w:rPr>
                <w:sz w:val="18"/>
                <w:szCs w:val="18"/>
                <w:lang w:eastAsia="en-US"/>
              </w:rPr>
              <w:t>67:15:0010301:1210-67/111/2020-1</w:t>
            </w:r>
          </w:p>
          <w:p w:rsidR="00092C50" w:rsidRPr="0083381C" w:rsidRDefault="00092C50" w:rsidP="008C527B">
            <w:pPr>
              <w:contextualSpacing/>
              <w:rPr>
                <w:sz w:val="18"/>
                <w:szCs w:val="18"/>
                <w:lang w:eastAsia="en-US"/>
              </w:rPr>
            </w:pPr>
            <w:r w:rsidRPr="0083381C">
              <w:rPr>
                <w:sz w:val="18"/>
                <w:szCs w:val="18"/>
                <w:lang w:eastAsia="en-US"/>
              </w:rPr>
              <w:t>от 09.07.2020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1E" w:rsidRDefault="00E26A1E" w:rsidP="00E26A1E">
            <w:pPr>
              <w:ind w:left="-107" w:right="-147"/>
              <w:contextualSpacing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организация</w:t>
            </w:r>
          </w:p>
          <w:p w:rsidR="00092C50" w:rsidRDefault="00E26A1E" w:rsidP="00E26A1E">
            <w:pPr>
              <w:ind w:left="-107" w:right="-147"/>
              <w:contextualSpacing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водоснабжения</w:t>
            </w:r>
          </w:p>
        </w:tc>
      </w:tr>
      <w:tr w:rsidR="00092C50" w:rsidTr="00E26A1E">
        <w:trPr>
          <w:trHeight w:val="1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0" w:rsidRPr="0083381C" w:rsidRDefault="00092C50" w:rsidP="008C527B">
            <w:pPr>
              <w:tabs>
                <w:tab w:val="center" w:pos="-394"/>
                <w:tab w:val="left" w:pos="176"/>
              </w:tabs>
              <w:ind w:left="-1215" w:right="-101"/>
              <w:contextualSpacing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92C50" w:rsidRPr="0083381C" w:rsidRDefault="00092C50" w:rsidP="008C527B">
            <w:pPr>
              <w:contextualSpacing/>
              <w:rPr>
                <w:sz w:val="18"/>
                <w:szCs w:val="18"/>
                <w:lang w:eastAsia="en-US"/>
              </w:rPr>
            </w:pPr>
            <w:r w:rsidRPr="0083381C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0" w:rsidRPr="0083381C" w:rsidRDefault="00092C50" w:rsidP="008C527B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83381C">
              <w:rPr>
                <w:sz w:val="18"/>
                <w:szCs w:val="18"/>
                <w:lang w:eastAsia="en-US"/>
              </w:rPr>
              <w:t>Сооружения водозаборные</w:t>
            </w:r>
          </w:p>
          <w:p w:rsidR="00092C50" w:rsidRDefault="00092C50" w:rsidP="008C527B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83381C">
              <w:rPr>
                <w:sz w:val="18"/>
                <w:szCs w:val="18"/>
                <w:lang w:eastAsia="en-US"/>
              </w:rPr>
              <w:t>Водонапорная башня</w:t>
            </w:r>
          </w:p>
          <w:p w:rsidR="00092C50" w:rsidRPr="0083381C" w:rsidRDefault="00092C50" w:rsidP="008C527B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1974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0" w:rsidRPr="0083381C" w:rsidRDefault="00092C50" w:rsidP="008C527B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83381C">
              <w:rPr>
                <w:sz w:val="18"/>
                <w:szCs w:val="18"/>
                <w:lang w:eastAsia="en-US"/>
              </w:rPr>
              <w:t>Рославльский</w:t>
            </w:r>
            <w:proofErr w:type="spellEnd"/>
            <w:r w:rsidRPr="0083381C">
              <w:rPr>
                <w:sz w:val="18"/>
                <w:szCs w:val="18"/>
                <w:lang w:eastAsia="en-US"/>
              </w:rPr>
              <w:t xml:space="preserve"> район</w:t>
            </w:r>
          </w:p>
          <w:p w:rsidR="00092C50" w:rsidRDefault="00092C50" w:rsidP="008C527B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83381C">
              <w:rPr>
                <w:sz w:val="18"/>
                <w:szCs w:val="18"/>
                <w:lang w:eastAsia="en-US"/>
              </w:rPr>
              <w:t>д.Васьково</w:t>
            </w:r>
            <w:proofErr w:type="spellEnd"/>
          </w:p>
          <w:p w:rsidR="00092C50" w:rsidRPr="0083381C" w:rsidRDefault="00092C50" w:rsidP="008C527B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0" w:rsidRDefault="00092C50" w:rsidP="008C527B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83381C">
              <w:rPr>
                <w:sz w:val="18"/>
                <w:szCs w:val="18"/>
                <w:lang w:eastAsia="en-US"/>
              </w:rPr>
              <w:t>67:15:0030201:1103/</w:t>
            </w:r>
          </w:p>
          <w:p w:rsidR="00092C50" w:rsidRPr="0083381C" w:rsidRDefault="00092C50" w:rsidP="008C527B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67:15:0030201:851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0" w:rsidRPr="0083381C" w:rsidRDefault="00092C50" w:rsidP="008C527B">
            <w:pPr>
              <w:contextualSpacing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глубина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0" w:rsidRPr="0083381C" w:rsidRDefault="00092C50" w:rsidP="008C527B">
            <w:pPr>
              <w:contextualSpacing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83381C">
              <w:rPr>
                <w:color w:val="000000"/>
                <w:sz w:val="18"/>
                <w:szCs w:val="18"/>
                <w:lang w:eastAsia="en-US"/>
              </w:rPr>
              <w:t>442070,26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0" w:rsidRPr="0083381C" w:rsidRDefault="00092C50" w:rsidP="008C527B">
            <w:pPr>
              <w:contextualSpacing/>
              <w:rPr>
                <w:sz w:val="18"/>
                <w:szCs w:val="18"/>
                <w:lang w:eastAsia="en-US"/>
              </w:rPr>
            </w:pPr>
            <w:r w:rsidRPr="0083381C">
              <w:rPr>
                <w:sz w:val="18"/>
                <w:szCs w:val="18"/>
                <w:lang w:eastAsia="en-US"/>
              </w:rPr>
              <w:t>67:15:0030201</w:t>
            </w:r>
            <w:r>
              <w:rPr>
                <w:sz w:val="18"/>
                <w:szCs w:val="18"/>
                <w:lang w:eastAsia="en-US"/>
              </w:rPr>
              <w:t>:</w:t>
            </w:r>
            <w:r w:rsidRPr="0083381C">
              <w:rPr>
                <w:sz w:val="18"/>
                <w:szCs w:val="18"/>
                <w:lang w:eastAsia="en-US"/>
              </w:rPr>
              <w:t>1103-67/059/2020-1</w:t>
            </w:r>
          </w:p>
          <w:p w:rsidR="00092C50" w:rsidRPr="0083381C" w:rsidRDefault="00092C50" w:rsidP="008C527B">
            <w:pPr>
              <w:contextualSpacing/>
              <w:rPr>
                <w:sz w:val="18"/>
                <w:szCs w:val="18"/>
                <w:lang w:eastAsia="en-US"/>
              </w:rPr>
            </w:pPr>
            <w:r w:rsidRPr="0083381C">
              <w:rPr>
                <w:sz w:val="18"/>
                <w:szCs w:val="18"/>
                <w:lang w:eastAsia="en-US"/>
              </w:rPr>
              <w:t>от 06.07.2020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1E" w:rsidRDefault="00E26A1E" w:rsidP="00E26A1E">
            <w:pPr>
              <w:ind w:left="-107" w:right="-147"/>
              <w:contextualSpacing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организация</w:t>
            </w:r>
          </w:p>
          <w:p w:rsidR="00092C50" w:rsidRDefault="00E26A1E" w:rsidP="00E26A1E">
            <w:pPr>
              <w:ind w:left="-107" w:right="-147"/>
              <w:contextualSpacing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водоснабжения</w:t>
            </w:r>
          </w:p>
        </w:tc>
      </w:tr>
      <w:tr w:rsidR="00092C50" w:rsidTr="00E26A1E">
        <w:trPr>
          <w:trHeight w:val="1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0" w:rsidRPr="0083381C" w:rsidRDefault="00092C50" w:rsidP="008C527B">
            <w:pPr>
              <w:tabs>
                <w:tab w:val="center" w:pos="-394"/>
                <w:tab w:val="left" w:pos="176"/>
              </w:tabs>
              <w:ind w:left="-1215" w:right="-101"/>
              <w:contextualSpacing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92C50" w:rsidRPr="0083381C" w:rsidRDefault="00092C50" w:rsidP="008C527B">
            <w:pPr>
              <w:contextualSpacing/>
              <w:rPr>
                <w:sz w:val="18"/>
                <w:szCs w:val="18"/>
                <w:lang w:eastAsia="en-US"/>
              </w:rPr>
            </w:pPr>
            <w:r w:rsidRPr="0083381C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0" w:rsidRPr="0083381C" w:rsidRDefault="00092C50" w:rsidP="008C527B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83381C">
              <w:rPr>
                <w:sz w:val="18"/>
                <w:szCs w:val="18"/>
                <w:lang w:eastAsia="en-US"/>
              </w:rPr>
              <w:t xml:space="preserve">Сооружения водозаборные </w:t>
            </w:r>
          </w:p>
          <w:p w:rsidR="00092C50" w:rsidRPr="0083381C" w:rsidRDefault="00092C50" w:rsidP="008C527B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83381C">
              <w:rPr>
                <w:sz w:val="18"/>
                <w:szCs w:val="18"/>
                <w:lang w:eastAsia="en-US"/>
              </w:rPr>
              <w:t>Водонапорная башня</w:t>
            </w:r>
          </w:p>
          <w:p w:rsidR="00092C50" w:rsidRPr="0083381C" w:rsidRDefault="00092C50" w:rsidP="008C527B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83381C">
              <w:rPr>
                <w:sz w:val="18"/>
                <w:szCs w:val="18"/>
                <w:lang w:eastAsia="en-US"/>
              </w:rPr>
              <w:t>1989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0" w:rsidRPr="0083381C" w:rsidRDefault="00092C50" w:rsidP="008C527B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83381C">
              <w:rPr>
                <w:sz w:val="18"/>
                <w:szCs w:val="18"/>
                <w:lang w:eastAsia="en-US"/>
              </w:rPr>
              <w:t>Рославльский</w:t>
            </w:r>
            <w:proofErr w:type="spellEnd"/>
            <w:r w:rsidRPr="0083381C">
              <w:rPr>
                <w:sz w:val="18"/>
                <w:szCs w:val="18"/>
                <w:lang w:eastAsia="en-US"/>
              </w:rPr>
              <w:t xml:space="preserve"> район </w:t>
            </w:r>
            <w:proofErr w:type="spellStart"/>
            <w:r w:rsidRPr="0083381C">
              <w:rPr>
                <w:sz w:val="18"/>
                <w:szCs w:val="18"/>
                <w:lang w:eastAsia="en-US"/>
              </w:rPr>
              <w:t>д.Доротовка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0" w:rsidRPr="0083381C" w:rsidRDefault="00092C50" w:rsidP="008C527B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83381C">
              <w:rPr>
                <w:sz w:val="18"/>
                <w:szCs w:val="18"/>
                <w:lang w:eastAsia="en-US"/>
              </w:rPr>
              <w:t>67:15:0010301:1126/</w:t>
            </w:r>
          </w:p>
          <w:p w:rsidR="00092C50" w:rsidRPr="0083381C" w:rsidRDefault="00092C50" w:rsidP="008C527B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83381C">
              <w:rPr>
                <w:sz w:val="18"/>
                <w:szCs w:val="18"/>
                <w:lang w:eastAsia="en-US"/>
              </w:rPr>
              <w:t>67:15:0010301:1029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0" w:rsidRPr="0083381C" w:rsidRDefault="00092C50" w:rsidP="008C527B">
            <w:pPr>
              <w:contextualSpacing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г</w:t>
            </w:r>
            <w:r w:rsidRPr="0083381C">
              <w:rPr>
                <w:color w:val="000000"/>
                <w:sz w:val="18"/>
                <w:szCs w:val="18"/>
                <w:lang w:eastAsia="en-US"/>
              </w:rPr>
              <w:t>лубина 199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0" w:rsidRPr="0083381C" w:rsidRDefault="00092C50" w:rsidP="008C527B">
            <w:pPr>
              <w:contextualSpacing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83381C">
              <w:rPr>
                <w:color w:val="000000"/>
                <w:sz w:val="18"/>
                <w:szCs w:val="18"/>
                <w:lang w:eastAsia="en-US"/>
              </w:rPr>
              <w:t>68190,69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0" w:rsidRPr="0083381C" w:rsidRDefault="00092C50" w:rsidP="008C527B">
            <w:pPr>
              <w:contextualSpacing/>
              <w:rPr>
                <w:sz w:val="18"/>
                <w:szCs w:val="18"/>
                <w:lang w:eastAsia="en-US"/>
              </w:rPr>
            </w:pPr>
            <w:r w:rsidRPr="0083381C">
              <w:rPr>
                <w:sz w:val="18"/>
                <w:szCs w:val="18"/>
                <w:lang w:eastAsia="en-US"/>
              </w:rPr>
              <w:t>67-АВ №084021 от 24.04.2014</w:t>
            </w:r>
          </w:p>
          <w:p w:rsidR="00092C50" w:rsidRPr="0083381C" w:rsidRDefault="00092C50" w:rsidP="008C527B">
            <w:p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1E" w:rsidRDefault="00E26A1E" w:rsidP="00E26A1E">
            <w:pPr>
              <w:ind w:left="-107" w:right="-147"/>
              <w:contextualSpacing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организация</w:t>
            </w:r>
          </w:p>
          <w:p w:rsidR="00092C50" w:rsidRDefault="00E26A1E" w:rsidP="00E26A1E">
            <w:pPr>
              <w:ind w:left="-107" w:right="-147"/>
              <w:contextualSpacing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водоснабжения</w:t>
            </w:r>
          </w:p>
        </w:tc>
      </w:tr>
    </w:tbl>
    <w:p w:rsidR="00092C50" w:rsidRDefault="00092C50" w:rsidP="00092C50"/>
    <w:p w:rsidR="00092C50" w:rsidRDefault="00092C50" w:rsidP="00D55225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5225" w:rsidRDefault="00D55225" w:rsidP="00D55225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F4D2D" w:rsidRDefault="00EF4D2D" w:rsidP="00D55225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F4D2D" w:rsidRDefault="00EF4D2D" w:rsidP="00D55225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16C3A" w:rsidRDefault="00E468A0" w:rsidP="00E468A0">
      <w:pPr>
        <w:pStyle w:val="HTML"/>
        <w:ind w:left="-567"/>
        <w:contextualSpacing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</w:t>
      </w:r>
    </w:p>
    <w:sectPr w:rsidR="00F16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D50073"/>
    <w:multiLevelType w:val="hybridMultilevel"/>
    <w:tmpl w:val="9300ED9E"/>
    <w:lvl w:ilvl="0" w:tplc="9B6AD276">
      <w:start w:val="1"/>
      <w:numFmt w:val="decimal"/>
      <w:lvlText w:val="%1."/>
      <w:lvlJc w:val="left"/>
      <w:pPr>
        <w:ind w:left="6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1" w:hanging="360"/>
      </w:pPr>
    </w:lvl>
    <w:lvl w:ilvl="2" w:tplc="0419001B" w:tentative="1">
      <w:start w:val="1"/>
      <w:numFmt w:val="lowerRoman"/>
      <w:lvlText w:val="%3."/>
      <w:lvlJc w:val="right"/>
      <w:pPr>
        <w:ind w:left="2071" w:hanging="180"/>
      </w:pPr>
    </w:lvl>
    <w:lvl w:ilvl="3" w:tplc="0419000F" w:tentative="1">
      <w:start w:val="1"/>
      <w:numFmt w:val="decimal"/>
      <w:lvlText w:val="%4."/>
      <w:lvlJc w:val="left"/>
      <w:pPr>
        <w:ind w:left="2791" w:hanging="360"/>
      </w:pPr>
    </w:lvl>
    <w:lvl w:ilvl="4" w:tplc="04190019" w:tentative="1">
      <w:start w:val="1"/>
      <w:numFmt w:val="lowerLetter"/>
      <w:lvlText w:val="%5."/>
      <w:lvlJc w:val="left"/>
      <w:pPr>
        <w:ind w:left="3511" w:hanging="360"/>
      </w:pPr>
    </w:lvl>
    <w:lvl w:ilvl="5" w:tplc="0419001B" w:tentative="1">
      <w:start w:val="1"/>
      <w:numFmt w:val="lowerRoman"/>
      <w:lvlText w:val="%6."/>
      <w:lvlJc w:val="right"/>
      <w:pPr>
        <w:ind w:left="4231" w:hanging="180"/>
      </w:pPr>
    </w:lvl>
    <w:lvl w:ilvl="6" w:tplc="0419000F" w:tentative="1">
      <w:start w:val="1"/>
      <w:numFmt w:val="decimal"/>
      <w:lvlText w:val="%7."/>
      <w:lvlJc w:val="left"/>
      <w:pPr>
        <w:ind w:left="4951" w:hanging="360"/>
      </w:pPr>
    </w:lvl>
    <w:lvl w:ilvl="7" w:tplc="04190019" w:tentative="1">
      <w:start w:val="1"/>
      <w:numFmt w:val="lowerLetter"/>
      <w:lvlText w:val="%8."/>
      <w:lvlJc w:val="left"/>
      <w:pPr>
        <w:ind w:left="5671" w:hanging="360"/>
      </w:pPr>
    </w:lvl>
    <w:lvl w:ilvl="8" w:tplc="0419001B" w:tentative="1">
      <w:start w:val="1"/>
      <w:numFmt w:val="lowerRoman"/>
      <w:lvlText w:val="%9."/>
      <w:lvlJc w:val="right"/>
      <w:pPr>
        <w:ind w:left="639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15"/>
    <w:rsid w:val="00092C50"/>
    <w:rsid w:val="001A6CF3"/>
    <w:rsid w:val="0022757F"/>
    <w:rsid w:val="00231F6A"/>
    <w:rsid w:val="002E28CC"/>
    <w:rsid w:val="00606480"/>
    <w:rsid w:val="006360BD"/>
    <w:rsid w:val="007015B9"/>
    <w:rsid w:val="00702316"/>
    <w:rsid w:val="0073374E"/>
    <w:rsid w:val="007D44EC"/>
    <w:rsid w:val="00846023"/>
    <w:rsid w:val="00A12C31"/>
    <w:rsid w:val="00A44CE9"/>
    <w:rsid w:val="00A45B94"/>
    <w:rsid w:val="00A56E56"/>
    <w:rsid w:val="00A93FA9"/>
    <w:rsid w:val="00AA0615"/>
    <w:rsid w:val="00AA1B72"/>
    <w:rsid w:val="00AE2BE4"/>
    <w:rsid w:val="00C01B4E"/>
    <w:rsid w:val="00D55225"/>
    <w:rsid w:val="00DC398A"/>
    <w:rsid w:val="00E26A1E"/>
    <w:rsid w:val="00E468A0"/>
    <w:rsid w:val="00EF4D2D"/>
    <w:rsid w:val="00F07B93"/>
    <w:rsid w:val="00F16C3A"/>
    <w:rsid w:val="00F5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C16990-2BD2-4FB5-BC35-FC4E8B30A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8A0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6C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E468A0"/>
    <w:pPr>
      <w:keepNext/>
      <w:spacing w:after="0" w:line="240" w:lineRule="auto"/>
      <w:ind w:left="36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468A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E468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3366"/>
      <w:sz w:val="17"/>
      <w:szCs w:val="17"/>
    </w:rPr>
  </w:style>
  <w:style w:type="character" w:customStyle="1" w:styleId="HTML0">
    <w:name w:val="Стандартный HTML Знак"/>
    <w:basedOn w:val="a0"/>
    <w:link w:val="HTML"/>
    <w:rsid w:val="00E468A0"/>
    <w:rPr>
      <w:rFonts w:ascii="Courier New" w:eastAsia="Times New Roman" w:hAnsi="Courier New" w:cs="Courier New"/>
      <w:color w:val="003366"/>
      <w:sz w:val="17"/>
      <w:szCs w:val="17"/>
      <w:lang w:eastAsia="ru-RU"/>
    </w:rPr>
  </w:style>
  <w:style w:type="paragraph" w:customStyle="1" w:styleId="pc">
    <w:name w:val="pc"/>
    <w:basedOn w:val="a"/>
    <w:rsid w:val="00E468A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6360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6C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6CF3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semiHidden/>
    <w:unhideWhenUsed/>
    <w:rsid w:val="00F16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16C3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7">
    <w:name w:val="Hyperlink"/>
    <w:basedOn w:val="a0"/>
    <w:uiPriority w:val="99"/>
    <w:semiHidden/>
    <w:unhideWhenUsed/>
    <w:rsid w:val="00F57242"/>
    <w:rPr>
      <w:color w:val="0000FF"/>
      <w:u w:val="single"/>
    </w:rPr>
  </w:style>
  <w:style w:type="paragraph" w:customStyle="1" w:styleId="headertext">
    <w:name w:val="headertext"/>
    <w:basedOn w:val="a"/>
    <w:rsid w:val="00F57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F57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A44CE9"/>
    <w:pPr>
      <w:spacing w:after="0" w:line="240" w:lineRule="auto"/>
    </w:pPr>
  </w:style>
  <w:style w:type="table" w:styleId="a9">
    <w:name w:val="Table Grid"/>
    <w:basedOn w:val="a1"/>
    <w:uiPriority w:val="39"/>
    <w:rsid w:val="00D552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5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75586-D0E2-4632-A3F3-D5C18C51B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Rez1</dc:creator>
  <cp:keywords/>
  <dc:description/>
  <cp:lastModifiedBy>User</cp:lastModifiedBy>
  <cp:revision>25</cp:revision>
  <cp:lastPrinted>2021-03-31T07:23:00Z</cp:lastPrinted>
  <dcterms:created xsi:type="dcterms:W3CDTF">2021-01-18T11:40:00Z</dcterms:created>
  <dcterms:modified xsi:type="dcterms:W3CDTF">2021-05-12T07:37:00Z</dcterms:modified>
</cp:coreProperties>
</file>