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DA3" w:rsidRDefault="00AC3DA3" w:rsidP="00AC3DA3">
      <w:pPr>
        <w:ind w:left="-851"/>
        <w:contextualSpacing/>
        <w:jc w:val="center"/>
        <w:rPr>
          <w:b/>
          <w:sz w:val="28"/>
          <w:szCs w:val="22"/>
        </w:rPr>
      </w:pPr>
      <w:r>
        <w:rPr>
          <w:noProof/>
        </w:rPr>
        <w:drawing>
          <wp:inline distT="0" distB="0" distL="0" distR="0">
            <wp:extent cx="466090" cy="5518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6"/>
        </w:rPr>
        <w:br/>
      </w:r>
      <w:r>
        <w:rPr>
          <w:b/>
          <w:sz w:val="28"/>
        </w:rPr>
        <w:t xml:space="preserve">    СОВЕТ ДЕПУТАТОВ</w:t>
      </w:r>
    </w:p>
    <w:p w:rsidR="00AC3DA3" w:rsidRDefault="00AC3DA3" w:rsidP="00AC3DA3">
      <w:pPr>
        <w:ind w:left="-851"/>
        <w:contextualSpacing/>
        <w:jc w:val="center"/>
        <w:rPr>
          <w:b/>
          <w:sz w:val="28"/>
        </w:rPr>
      </w:pPr>
      <w:r>
        <w:rPr>
          <w:b/>
          <w:sz w:val="28"/>
        </w:rPr>
        <w:t>ОСТЕРСКОГО СЕЛЬСКОГО ПОСЕЛЕНИЯ</w:t>
      </w:r>
    </w:p>
    <w:p w:rsidR="00AC3DA3" w:rsidRDefault="00AC3DA3" w:rsidP="00AC3DA3">
      <w:pPr>
        <w:ind w:left="-851"/>
        <w:contextualSpacing/>
        <w:jc w:val="center"/>
        <w:rPr>
          <w:b/>
          <w:sz w:val="28"/>
        </w:rPr>
      </w:pPr>
      <w:r>
        <w:rPr>
          <w:b/>
          <w:sz w:val="28"/>
        </w:rPr>
        <w:t>РОСЛАВЛЬСКОГО РАЙОНА СМОЛЕНСКОЙ ОБЛАСТИ</w:t>
      </w:r>
    </w:p>
    <w:p w:rsidR="00AC3DA3" w:rsidRDefault="00AC3DA3" w:rsidP="00AC3DA3">
      <w:pPr>
        <w:ind w:left="-851"/>
        <w:contextualSpacing/>
        <w:jc w:val="center"/>
        <w:rPr>
          <w:b/>
          <w:sz w:val="28"/>
        </w:rPr>
      </w:pPr>
    </w:p>
    <w:p w:rsidR="00AC3DA3" w:rsidRDefault="00AC3DA3" w:rsidP="00AC3DA3">
      <w:pPr>
        <w:pBdr>
          <w:bottom w:val="single" w:sz="12" w:space="1" w:color="auto"/>
        </w:pBdr>
        <w:ind w:left="-851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AC3DA3" w:rsidRDefault="00AC3DA3" w:rsidP="00AC3DA3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AC3DA3" w:rsidRDefault="00AC3DA3" w:rsidP="00AC3DA3">
      <w:pPr>
        <w:shd w:val="clear" w:color="auto" w:fill="FFFFFF"/>
        <w:ind w:left="-567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от 30.06.2021                                                                                                         № 16</w:t>
      </w:r>
    </w:p>
    <w:p w:rsidR="00AC3DA3" w:rsidRDefault="00AC3DA3" w:rsidP="00AC3DA3">
      <w:pPr>
        <w:shd w:val="clear" w:color="auto" w:fill="FFFFFF"/>
        <w:ind w:left="-567"/>
        <w:contextualSpacing/>
        <w:rPr>
          <w:sz w:val="28"/>
          <w:szCs w:val="28"/>
        </w:rPr>
      </w:pPr>
    </w:p>
    <w:p w:rsidR="00AC3DA3" w:rsidRDefault="00AC3DA3" w:rsidP="00AC3DA3">
      <w:pPr>
        <w:shd w:val="clear" w:color="auto" w:fill="FFFFFF"/>
        <w:tabs>
          <w:tab w:val="left" w:pos="4536"/>
        </w:tabs>
        <w:ind w:left="-567" w:right="56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Положение о бюджетном процессе в муниципальном </w:t>
      </w:r>
      <w:proofErr w:type="gramStart"/>
      <w:r>
        <w:rPr>
          <w:sz w:val="28"/>
          <w:szCs w:val="28"/>
        </w:rPr>
        <w:t xml:space="preserve">образовании  </w:t>
      </w:r>
      <w:proofErr w:type="spellStart"/>
      <w:r>
        <w:rPr>
          <w:sz w:val="28"/>
          <w:szCs w:val="28"/>
        </w:rPr>
        <w:t>Остерского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AC3DA3" w:rsidRDefault="00AC3DA3" w:rsidP="00AC3DA3">
      <w:pPr>
        <w:shd w:val="clear" w:color="auto" w:fill="FFFFFF"/>
        <w:tabs>
          <w:tab w:val="left" w:pos="4536"/>
        </w:tabs>
        <w:ind w:left="-567" w:right="5670"/>
        <w:contextualSpacing/>
        <w:jc w:val="both"/>
        <w:rPr>
          <w:sz w:val="28"/>
          <w:szCs w:val="28"/>
        </w:rPr>
      </w:pPr>
    </w:p>
    <w:p w:rsidR="00AC3DA3" w:rsidRDefault="00AC3DA3" w:rsidP="00AC3DA3">
      <w:pPr>
        <w:shd w:val="clear" w:color="auto" w:fill="FFFFFF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Бюджетным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области, Совет депутатов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AC3DA3" w:rsidRDefault="00AC3DA3" w:rsidP="00AC3DA3">
      <w:pPr>
        <w:shd w:val="clear" w:color="auto" w:fill="FFFFFF"/>
        <w:ind w:left="-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РЕШИЛ: </w:t>
      </w:r>
    </w:p>
    <w:p w:rsidR="00AC3DA3" w:rsidRDefault="00AC3DA3" w:rsidP="00AC3DA3">
      <w:pPr>
        <w:numPr>
          <w:ilvl w:val="0"/>
          <w:numId w:val="1"/>
        </w:numPr>
        <w:shd w:val="clear" w:color="auto" w:fill="FFFFFF"/>
        <w:ind w:left="-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Положение о бюджетном процессе в муниципальном образовании 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 сельского 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области, утвержденное решением Совета депутатов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от 29.08.2014 № 24 (в редакции решений Совета депутатов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от 30.10.2015 № 9, от 11.11.2016 № 19, от 26.10.2017 № 27, от 05.12.2019 № 24, от 22.05.2020 № 5, от 06.11.2020 №24, от 07.12.2020 № 25,</w:t>
      </w:r>
      <w:r w:rsidRPr="007D0F68">
        <w:rPr>
          <w:sz w:val="28"/>
          <w:szCs w:val="28"/>
        </w:rPr>
        <w:t xml:space="preserve"> </w:t>
      </w:r>
      <w:r>
        <w:rPr>
          <w:sz w:val="28"/>
          <w:szCs w:val="28"/>
        </w:rPr>
        <w:t>от 29.01.2021 № 2), следующие изменения:</w:t>
      </w:r>
    </w:p>
    <w:p w:rsidR="00AC3DA3" w:rsidRDefault="00AC3DA3" w:rsidP="00AC3DA3">
      <w:pPr>
        <w:numPr>
          <w:ilvl w:val="0"/>
          <w:numId w:val="3"/>
        </w:numPr>
        <w:shd w:val="clear" w:color="auto" w:fill="FFFFFF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1 статьи 7 </w:t>
      </w:r>
      <w:proofErr w:type="gramStart"/>
      <w:r>
        <w:rPr>
          <w:sz w:val="28"/>
          <w:szCs w:val="28"/>
        </w:rPr>
        <w:t>дополнить  пунктом</w:t>
      </w:r>
      <w:proofErr w:type="gramEnd"/>
      <w:r>
        <w:rPr>
          <w:sz w:val="28"/>
          <w:szCs w:val="28"/>
        </w:rPr>
        <w:t xml:space="preserve"> 15 следующего содержания:</w:t>
      </w:r>
    </w:p>
    <w:p w:rsidR="00AC3DA3" w:rsidRDefault="00AC3DA3" w:rsidP="00AC3DA3">
      <w:pPr>
        <w:pStyle w:val="a9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«15) определяет порядок предоставления бюджетным и автономным учреждениям субсидий на иные цели;»;</w:t>
      </w:r>
    </w:p>
    <w:p w:rsidR="00AC3DA3" w:rsidRDefault="00AC3DA3" w:rsidP="00AC3DA3">
      <w:pPr>
        <w:pStyle w:val="a9"/>
        <w:numPr>
          <w:ilvl w:val="0"/>
          <w:numId w:val="2"/>
        </w:numPr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15 части 1 статьи 7 соответственно считать пунктом 16 части 1 статьи 7;</w:t>
      </w:r>
    </w:p>
    <w:p w:rsidR="00AC3DA3" w:rsidRDefault="00AC3DA3" w:rsidP="00AC3DA3">
      <w:pPr>
        <w:pStyle w:val="a9"/>
        <w:numPr>
          <w:ilvl w:val="0"/>
          <w:numId w:val="2"/>
        </w:numPr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11 части 1 статьи 31 </w:t>
      </w:r>
      <w:proofErr w:type="gramStart"/>
      <w:r>
        <w:rPr>
          <w:rFonts w:ascii="Times New Roman" w:hAnsi="Times New Roman"/>
          <w:sz w:val="28"/>
          <w:szCs w:val="28"/>
        </w:rPr>
        <w:t>дополнить  абзацами</w:t>
      </w:r>
      <w:proofErr w:type="gramEnd"/>
      <w:r>
        <w:rPr>
          <w:rFonts w:ascii="Times New Roman" w:hAnsi="Times New Roman"/>
          <w:sz w:val="28"/>
          <w:szCs w:val="28"/>
        </w:rPr>
        <w:t xml:space="preserve"> 11-12 следующего содержания:</w:t>
      </w:r>
    </w:p>
    <w:p w:rsidR="00AC3DA3" w:rsidRDefault="00AC3DA3" w:rsidP="00AC3DA3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- прогноз основных характеристик (общий объем доходов, общий объем расходов, дефицита (профицита) бюджета;</w:t>
      </w:r>
    </w:p>
    <w:p w:rsidR="00AC3DA3" w:rsidRDefault="00AC3DA3" w:rsidP="00AC3DA3">
      <w:pPr>
        <w:pStyle w:val="ConsPlusNormal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 протокол публичных слушаний;»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C3DA3" w:rsidRDefault="00AC3DA3" w:rsidP="00AC3DA3">
      <w:pPr>
        <w:pStyle w:val="a9"/>
        <w:numPr>
          <w:ilvl w:val="0"/>
          <w:numId w:val="2"/>
        </w:numPr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11 части 1 статьи 31 соответственно считать абзацем 13 части 1 статьи 31.</w:t>
      </w:r>
    </w:p>
    <w:p w:rsidR="00AC3DA3" w:rsidRDefault="00AC3DA3" w:rsidP="00AC3DA3">
      <w:pPr>
        <w:shd w:val="clear" w:color="auto" w:fill="FFFFFF"/>
        <w:ind w:left="-567" w:firstLine="709"/>
        <w:contextualSpacing/>
        <w:jc w:val="both"/>
        <w:rPr>
          <w:sz w:val="28"/>
          <w:szCs w:val="28"/>
        </w:rPr>
      </w:pPr>
    </w:p>
    <w:p w:rsidR="00AC3DA3" w:rsidRDefault="00437D68" w:rsidP="00AC3DA3">
      <w:pPr>
        <w:shd w:val="clear" w:color="auto" w:fill="FFFFFF"/>
        <w:tabs>
          <w:tab w:val="left" w:pos="989"/>
          <w:tab w:val="left" w:leader="underscore" w:pos="8213"/>
        </w:tabs>
        <w:ind w:left="-567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2</w:t>
      </w:r>
      <w:r w:rsidR="00AC3DA3">
        <w:rPr>
          <w:color w:val="000000"/>
          <w:sz w:val="28"/>
          <w:szCs w:val="28"/>
        </w:rPr>
        <w:t>. Настоящее решение вступает в силу со дня его официального опубликования в газете «</w:t>
      </w:r>
      <w:proofErr w:type="spellStart"/>
      <w:r w:rsidR="00AC3DA3">
        <w:rPr>
          <w:color w:val="000000"/>
          <w:sz w:val="28"/>
          <w:szCs w:val="28"/>
        </w:rPr>
        <w:t>Рославльская</w:t>
      </w:r>
      <w:proofErr w:type="spellEnd"/>
      <w:r w:rsidR="00AC3DA3">
        <w:rPr>
          <w:color w:val="000000"/>
          <w:sz w:val="28"/>
          <w:szCs w:val="28"/>
        </w:rPr>
        <w:t xml:space="preserve"> правда».</w:t>
      </w:r>
    </w:p>
    <w:p w:rsidR="00AC3DA3" w:rsidRDefault="00AC3DA3" w:rsidP="00AC3DA3">
      <w:pPr>
        <w:tabs>
          <w:tab w:val="left" w:pos="0"/>
          <w:tab w:val="left" w:pos="7920"/>
        </w:tabs>
        <w:autoSpaceDE w:val="0"/>
        <w:autoSpaceDN w:val="0"/>
        <w:adjustRightInd w:val="0"/>
        <w:ind w:left="-567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37D68">
        <w:rPr>
          <w:sz w:val="28"/>
          <w:szCs w:val="28"/>
        </w:rPr>
        <w:t>3</w:t>
      </w:r>
      <w:r>
        <w:rPr>
          <w:sz w:val="28"/>
          <w:szCs w:val="28"/>
        </w:rPr>
        <w:t xml:space="preserve">. Контроль исполнения настоящего решения возложить на постоянную комиссию Совета депутатов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по бюджету, финансовой и налоговой политике по вопросам муниципального имущества (Миронова А.А.).</w:t>
      </w:r>
    </w:p>
    <w:p w:rsidR="00AC3DA3" w:rsidRDefault="00AC3DA3" w:rsidP="00AC3DA3">
      <w:pPr>
        <w:tabs>
          <w:tab w:val="left" w:pos="0"/>
          <w:tab w:val="left" w:pos="7920"/>
        </w:tabs>
        <w:autoSpaceDE w:val="0"/>
        <w:autoSpaceDN w:val="0"/>
        <w:adjustRightInd w:val="0"/>
        <w:ind w:left="-567" w:firstLine="709"/>
        <w:contextualSpacing/>
        <w:jc w:val="both"/>
        <w:rPr>
          <w:sz w:val="28"/>
          <w:szCs w:val="28"/>
        </w:rPr>
      </w:pPr>
    </w:p>
    <w:p w:rsidR="00AC3DA3" w:rsidRDefault="00AC3DA3" w:rsidP="0090018F">
      <w:pPr>
        <w:ind w:left="-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Глава муниципального образования</w:t>
      </w:r>
    </w:p>
    <w:p w:rsidR="00AC3DA3" w:rsidRDefault="00AC3DA3" w:rsidP="0090018F">
      <w:pPr>
        <w:ind w:left="-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AC3DA3" w:rsidRDefault="00AC3DA3" w:rsidP="0090018F">
      <w:pPr>
        <w:ind w:left="-567"/>
        <w:contextualSpacing/>
        <w:rPr>
          <w:b/>
          <w:sz w:val="28"/>
          <w:szCs w:val="22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                                  </w:t>
      </w:r>
      <w:proofErr w:type="spellStart"/>
      <w:r>
        <w:rPr>
          <w:sz w:val="28"/>
          <w:szCs w:val="28"/>
        </w:rPr>
        <w:t>С.Г.Ананченков</w:t>
      </w:r>
      <w:proofErr w:type="spellEnd"/>
    </w:p>
    <w:p w:rsidR="00AC3DA3" w:rsidRPr="00FC3CD9" w:rsidRDefault="00AC3DA3" w:rsidP="00AC3DA3">
      <w:pPr>
        <w:ind w:left="-567" w:firstLine="709"/>
        <w:jc w:val="both"/>
        <w:rPr>
          <w:sz w:val="28"/>
          <w:szCs w:val="28"/>
          <w:vertAlign w:val="superscript"/>
        </w:rPr>
      </w:pPr>
    </w:p>
    <w:p w:rsidR="000B0947" w:rsidRDefault="000B0947" w:rsidP="00AC3DA3">
      <w:pPr>
        <w:ind w:left="-567" w:firstLine="709"/>
      </w:pPr>
    </w:p>
    <w:p w:rsidR="000B0947" w:rsidRDefault="000B0947" w:rsidP="00AC3DA3">
      <w:pPr>
        <w:ind w:left="-567"/>
      </w:pPr>
    </w:p>
    <w:p w:rsidR="00F726F6" w:rsidRDefault="00F726F6" w:rsidP="00AC3DA3">
      <w:pPr>
        <w:ind w:left="-567"/>
      </w:pPr>
    </w:p>
    <w:p w:rsidR="00F726F6" w:rsidRDefault="00F726F6" w:rsidP="00AC3DA3">
      <w:pPr>
        <w:ind w:left="-567"/>
      </w:pPr>
    </w:p>
    <w:p w:rsidR="00F726F6" w:rsidRDefault="00F726F6" w:rsidP="00AC3DA3">
      <w:pPr>
        <w:ind w:left="-567"/>
      </w:pPr>
    </w:p>
    <w:p w:rsidR="00F726F6" w:rsidRDefault="00F726F6" w:rsidP="00AC3DA3">
      <w:pPr>
        <w:ind w:left="-567"/>
      </w:pPr>
    </w:p>
    <w:p w:rsidR="00F726F6" w:rsidRDefault="00F726F6" w:rsidP="00AC3DA3">
      <w:pPr>
        <w:ind w:left="-567"/>
      </w:pPr>
    </w:p>
    <w:p w:rsidR="00F726F6" w:rsidRDefault="00F726F6" w:rsidP="00AC3DA3">
      <w:pPr>
        <w:ind w:left="-567"/>
      </w:pPr>
    </w:p>
    <w:p w:rsidR="00F726F6" w:rsidRDefault="00F726F6" w:rsidP="00AC3DA3">
      <w:pPr>
        <w:ind w:left="-567"/>
      </w:pPr>
    </w:p>
    <w:p w:rsidR="00F726F6" w:rsidRDefault="00F726F6" w:rsidP="00AC3DA3">
      <w:pPr>
        <w:ind w:left="-567"/>
      </w:pPr>
    </w:p>
    <w:p w:rsidR="00F726F6" w:rsidRDefault="00F726F6" w:rsidP="00AC3DA3">
      <w:pPr>
        <w:ind w:left="-567"/>
      </w:pPr>
    </w:p>
    <w:p w:rsidR="00F726F6" w:rsidRDefault="00F726F6" w:rsidP="00AC3DA3">
      <w:pPr>
        <w:ind w:left="-567"/>
      </w:pPr>
    </w:p>
    <w:p w:rsidR="00F726F6" w:rsidRDefault="00F726F6" w:rsidP="00AC3DA3">
      <w:pPr>
        <w:ind w:left="-567"/>
      </w:pPr>
    </w:p>
    <w:p w:rsidR="00F726F6" w:rsidRDefault="00F726F6" w:rsidP="00AC3DA3">
      <w:pPr>
        <w:ind w:left="-567"/>
      </w:pPr>
    </w:p>
    <w:p w:rsidR="00F726F6" w:rsidRDefault="00F726F6" w:rsidP="00AC3DA3">
      <w:pPr>
        <w:ind w:left="-567"/>
      </w:pPr>
    </w:p>
    <w:p w:rsidR="00F726F6" w:rsidRDefault="00F726F6" w:rsidP="00AC3DA3">
      <w:pPr>
        <w:ind w:left="-567"/>
      </w:pPr>
    </w:p>
    <w:p w:rsidR="00F726F6" w:rsidRDefault="00F726F6" w:rsidP="00AC3DA3">
      <w:pPr>
        <w:ind w:left="-567"/>
      </w:pPr>
    </w:p>
    <w:p w:rsidR="00F726F6" w:rsidRDefault="00F726F6" w:rsidP="00AC3DA3">
      <w:pPr>
        <w:ind w:left="-567"/>
      </w:pPr>
    </w:p>
    <w:p w:rsidR="00F726F6" w:rsidRDefault="00F726F6" w:rsidP="00AC3DA3">
      <w:pPr>
        <w:ind w:left="-567"/>
      </w:pPr>
    </w:p>
    <w:p w:rsidR="00F726F6" w:rsidRDefault="00F726F6" w:rsidP="00AC3DA3">
      <w:pPr>
        <w:ind w:left="-567"/>
      </w:pPr>
    </w:p>
    <w:p w:rsidR="00F726F6" w:rsidRDefault="00F726F6" w:rsidP="00AC3DA3">
      <w:pPr>
        <w:ind w:left="-567"/>
      </w:pPr>
    </w:p>
    <w:p w:rsidR="00F726F6" w:rsidRDefault="00F726F6" w:rsidP="00AC3DA3">
      <w:pPr>
        <w:ind w:left="-567"/>
      </w:pPr>
    </w:p>
    <w:p w:rsidR="00F726F6" w:rsidRDefault="00F726F6" w:rsidP="00AC3DA3">
      <w:pPr>
        <w:ind w:left="-567"/>
      </w:pPr>
    </w:p>
    <w:p w:rsidR="00F726F6" w:rsidRDefault="00F726F6" w:rsidP="00AC3DA3">
      <w:pPr>
        <w:ind w:left="-567"/>
      </w:pPr>
    </w:p>
    <w:p w:rsidR="00F726F6" w:rsidRDefault="00F726F6" w:rsidP="00AC3DA3">
      <w:pPr>
        <w:ind w:left="-567"/>
      </w:pPr>
    </w:p>
    <w:p w:rsidR="00F726F6" w:rsidRDefault="00F726F6" w:rsidP="00AC3DA3">
      <w:pPr>
        <w:ind w:left="-567"/>
      </w:pPr>
    </w:p>
    <w:p w:rsidR="00F726F6" w:rsidRDefault="00F726F6" w:rsidP="00AC3DA3">
      <w:pPr>
        <w:ind w:left="-567"/>
      </w:pPr>
    </w:p>
    <w:p w:rsidR="00F726F6" w:rsidRDefault="00F726F6" w:rsidP="00AC3DA3">
      <w:pPr>
        <w:ind w:left="-567"/>
      </w:pPr>
    </w:p>
    <w:p w:rsidR="00F726F6" w:rsidRDefault="00F726F6" w:rsidP="00AC3DA3">
      <w:pPr>
        <w:ind w:left="-567"/>
      </w:pPr>
    </w:p>
    <w:p w:rsidR="00F726F6" w:rsidRDefault="00F726F6" w:rsidP="00AC3DA3">
      <w:pPr>
        <w:ind w:left="-567"/>
      </w:pPr>
    </w:p>
    <w:p w:rsidR="00F726F6" w:rsidRDefault="00F726F6" w:rsidP="00AC3DA3">
      <w:pPr>
        <w:ind w:left="-567"/>
      </w:pPr>
    </w:p>
    <w:p w:rsidR="00F726F6" w:rsidRDefault="00F726F6" w:rsidP="00AC3DA3">
      <w:pPr>
        <w:ind w:left="-567"/>
      </w:pPr>
    </w:p>
    <w:p w:rsidR="00F726F6" w:rsidRDefault="00F726F6" w:rsidP="00AC3DA3">
      <w:pPr>
        <w:ind w:left="-567"/>
      </w:pPr>
    </w:p>
    <w:p w:rsidR="00F726F6" w:rsidRDefault="00F726F6" w:rsidP="00AC3DA3">
      <w:pPr>
        <w:ind w:left="-567"/>
      </w:pPr>
    </w:p>
    <w:p w:rsidR="00F726F6" w:rsidRDefault="00F726F6" w:rsidP="00AC3DA3">
      <w:pPr>
        <w:ind w:left="-567"/>
      </w:pPr>
    </w:p>
    <w:p w:rsidR="00F726F6" w:rsidRDefault="00F726F6" w:rsidP="00AC3DA3">
      <w:pPr>
        <w:ind w:left="-567"/>
      </w:pPr>
    </w:p>
    <w:p w:rsidR="00F726F6" w:rsidRDefault="00F726F6" w:rsidP="00AC3DA3">
      <w:pPr>
        <w:ind w:left="-567"/>
      </w:pPr>
    </w:p>
    <w:p w:rsidR="00F726F6" w:rsidRDefault="00F726F6" w:rsidP="00AC3DA3">
      <w:pPr>
        <w:ind w:left="-567"/>
      </w:pPr>
      <w:bookmarkStart w:id="0" w:name="_GoBack"/>
      <w:bookmarkEnd w:id="0"/>
    </w:p>
    <w:sectPr w:rsidR="00F726F6" w:rsidSect="003C052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C002D"/>
    <w:multiLevelType w:val="hybridMultilevel"/>
    <w:tmpl w:val="E2E8804A"/>
    <w:lvl w:ilvl="0" w:tplc="2542C34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36FF1075"/>
    <w:multiLevelType w:val="hybridMultilevel"/>
    <w:tmpl w:val="16FE54FC"/>
    <w:lvl w:ilvl="0" w:tplc="76785A70">
      <w:start w:val="1"/>
      <w:numFmt w:val="decimal"/>
      <w:lvlText w:val="%1."/>
      <w:lvlJc w:val="left"/>
      <w:pPr>
        <w:ind w:left="12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78175EF5"/>
    <w:multiLevelType w:val="hybridMultilevel"/>
    <w:tmpl w:val="FE106716"/>
    <w:lvl w:ilvl="0" w:tplc="ECC83484">
      <w:start w:val="2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4C"/>
    <w:rsid w:val="00006149"/>
    <w:rsid w:val="000B0947"/>
    <w:rsid w:val="000B5FD2"/>
    <w:rsid w:val="000F55D2"/>
    <w:rsid w:val="001125FC"/>
    <w:rsid w:val="002575AF"/>
    <w:rsid w:val="002E3835"/>
    <w:rsid w:val="00301AC3"/>
    <w:rsid w:val="003369DA"/>
    <w:rsid w:val="003468CA"/>
    <w:rsid w:val="00347FC2"/>
    <w:rsid w:val="003662E8"/>
    <w:rsid w:val="003A21D1"/>
    <w:rsid w:val="003C0520"/>
    <w:rsid w:val="003F5747"/>
    <w:rsid w:val="00437D68"/>
    <w:rsid w:val="004D1753"/>
    <w:rsid w:val="004F40D6"/>
    <w:rsid w:val="005C491F"/>
    <w:rsid w:val="00682614"/>
    <w:rsid w:val="00732362"/>
    <w:rsid w:val="00765C8A"/>
    <w:rsid w:val="007B1A71"/>
    <w:rsid w:val="007D2EA7"/>
    <w:rsid w:val="007E5CCC"/>
    <w:rsid w:val="0083567C"/>
    <w:rsid w:val="00874B43"/>
    <w:rsid w:val="0089505B"/>
    <w:rsid w:val="008B1B94"/>
    <w:rsid w:val="008E6672"/>
    <w:rsid w:val="0090018F"/>
    <w:rsid w:val="009A314C"/>
    <w:rsid w:val="00AC3DA3"/>
    <w:rsid w:val="00B4310A"/>
    <w:rsid w:val="00BC3762"/>
    <w:rsid w:val="00BD04EC"/>
    <w:rsid w:val="00BF7AFC"/>
    <w:rsid w:val="00C70342"/>
    <w:rsid w:val="00C70928"/>
    <w:rsid w:val="00C86A2D"/>
    <w:rsid w:val="00D14CFC"/>
    <w:rsid w:val="00E02457"/>
    <w:rsid w:val="00E2498A"/>
    <w:rsid w:val="00E70CFE"/>
    <w:rsid w:val="00EA1EF4"/>
    <w:rsid w:val="00ED4D80"/>
    <w:rsid w:val="00F7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DA63"/>
  <w15:chartTrackingRefBased/>
  <w15:docId w15:val="{18CA7A9F-C948-4946-AF63-0A1A6315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6F6"/>
    <w:pPr>
      <w:keepNext/>
      <w:ind w:right="68"/>
      <w:jc w:val="center"/>
      <w:outlineLvl w:val="0"/>
    </w:pPr>
    <w:rPr>
      <w:b/>
      <w:iCs/>
      <w:sz w:val="36"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F726F6"/>
    <w:pPr>
      <w:keepNext/>
      <w:spacing w:before="120" w:line="360" w:lineRule="auto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A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9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одержимое таблицы"/>
    <w:basedOn w:val="a"/>
    <w:uiPriority w:val="99"/>
    <w:rsid w:val="00E2498A"/>
    <w:pPr>
      <w:widowControl w:val="0"/>
      <w:suppressLineNumbers/>
      <w:suppressAutoHyphens/>
    </w:pPr>
    <w:rPr>
      <w:rFonts w:eastAsia="Calibri"/>
      <w:kern w:val="2"/>
      <w:lang w:eastAsia="hi-IN" w:bidi="hi-IN"/>
    </w:rPr>
  </w:style>
  <w:style w:type="character" w:styleId="a4">
    <w:name w:val="Hyperlink"/>
    <w:basedOn w:val="a0"/>
    <w:uiPriority w:val="99"/>
    <w:semiHidden/>
    <w:unhideWhenUsed/>
    <w:rsid w:val="000B094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7A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7AFC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uiPriority w:val="99"/>
    <w:qFormat/>
    <w:rsid w:val="004D1753"/>
    <w:rPr>
      <w:b/>
      <w:bCs/>
      <w:bdr w:val="none" w:sz="0" w:space="0" w:color="auto" w:frame="1"/>
      <w:vertAlign w:val="baseline"/>
    </w:rPr>
  </w:style>
  <w:style w:type="paragraph" w:styleId="a8">
    <w:name w:val="Normal (Web)"/>
    <w:basedOn w:val="a"/>
    <w:uiPriority w:val="99"/>
    <w:semiHidden/>
    <w:unhideWhenUsed/>
    <w:rsid w:val="004D1753"/>
    <w:pPr>
      <w:spacing w:after="50"/>
      <w:ind w:firstLine="200"/>
      <w:jc w:val="both"/>
    </w:pPr>
    <w:rPr>
      <w:color w:val="00000A"/>
    </w:rPr>
  </w:style>
  <w:style w:type="paragraph" w:styleId="a9">
    <w:name w:val="No Spacing"/>
    <w:uiPriority w:val="1"/>
    <w:qFormat/>
    <w:rsid w:val="00AC3D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F726F6"/>
    <w:rPr>
      <w:rFonts w:ascii="Times New Roman" w:eastAsia="Times New Roman" w:hAnsi="Times New Roman" w:cs="Times New Roman"/>
      <w:b/>
      <w:i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semiHidden/>
    <w:rsid w:val="00F726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Subtitle"/>
    <w:basedOn w:val="a"/>
    <w:link w:val="ab"/>
    <w:qFormat/>
    <w:rsid w:val="00F726F6"/>
    <w:pPr>
      <w:jc w:val="both"/>
    </w:pPr>
    <w:rPr>
      <w:sz w:val="28"/>
      <w:lang w:val="x-none" w:eastAsia="x-none"/>
    </w:rPr>
  </w:style>
  <w:style w:type="character" w:customStyle="1" w:styleId="ab">
    <w:name w:val="Подзаголовок Знак"/>
    <w:basedOn w:val="a0"/>
    <w:link w:val="aa"/>
    <w:rsid w:val="00F726F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C86A2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86A2D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C86A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86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C86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C86A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86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Rez1</cp:lastModifiedBy>
  <cp:revision>39</cp:revision>
  <cp:lastPrinted>2021-07-02T12:46:00Z</cp:lastPrinted>
  <dcterms:created xsi:type="dcterms:W3CDTF">2021-06-21T11:44:00Z</dcterms:created>
  <dcterms:modified xsi:type="dcterms:W3CDTF">2021-07-05T07:31:00Z</dcterms:modified>
</cp:coreProperties>
</file>