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F" w:rsidRDefault="008A57BF" w:rsidP="008A57BF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7BF" w:rsidRDefault="008A57BF" w:rsidP="008A57BF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7BF" w:rsidRPr="008A57BF" w:rsidRDefault="008A57BF" w:rsidP="008A57B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407945" wp14:editId="52793BA2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BF" w:rsidRPr="008A57BF" w:rsidRDefault="008A57BF" w:rsidP="008A57BF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8A57BF" w:rsidRPr="008A57BF" w:rsidRDefault="008A57BF" w:rsidP="008A57B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A57BF" w:rsidRPr="008A57BF" w:rsidRDefault="00F34970" w:rsidP="008A57B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ОСТЕРСКОГО</w:t>
      </w:r>
      <w:r w:rsidR="008A57BF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A57BF" w:rsidRPr="008A57BF" w:rsidRDefault="008A57BF" w:rsidP="008A57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8A57BF" w:rsidRPr="008A57BF" w:rsidRDefault="008A57BF" w:rsidP="008A57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7BF" w:rsidRPr="008A57BF" w:rsidRDefault="008A57BF" w:rsidP="00EB1D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7BF" w:rsidRPr="008A57BF" w:rsidRDefault="008A57BF" w:rsidP="008A57BF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8A57BF" w:rsidRPr="008A57BF" w:rsidRDefault="00E31C12" w:rsidP="008A57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7BF" w:rsidRPr="008A57BF" w:rsidRDefault="008A57BF" w:rsidP="008A57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7BF" w:rsidRPr="008A57BF" w:rsidRDefault="00504256" w:rsidP="008A57BF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признании утратившими</w:t>
      </w:r>
      <w:r w:rsidR="008A57BF" w:rsidRPr="008A57BF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proofErr w:type="gramStart"/>
      <w:r w:rsidR="008A57BF" w:rsidRPr="008A57B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8A57BF" w:rsidRPr="008A57BF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  <w:r w:rsidR="008A57BF" w:rsidRPr="008A57BF">
        <w:rPr>
          <w:rFonts w:ascii="Times New Roman" w:eastAsia="Calibri" w:hAnsi="Times New Roman" w:cs="Times New Roman"/>
          <w:sz w:val="28"/>
          <w:szCs w:val="28"/>
        </w:rPr>
        <w:t xml:space="preserve">     акт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8A57BF" w:rsidRPr="008A57BF" w:rsidRDefault="008A57BF" w:rsidP="008A5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8A57BF" w:rsidRPr="008A57BF" w:rsidRDefault="00ED0BDC" w:rsidP="00ED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 </w:t>
      </w:r>
      <w:r w:rsidR="008A57BF" w:rsidRPr="008A57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proofErr w:type="gramStart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8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</w:t>
      </w:r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Уставом  </w:t>
      </w:r>
      <w:proofErr w:type="spellStart"/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</w:t>
      </w:r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енской области Совет депутатов </w:t>
      </w:r>
      <w:proofErr w:type="spellStart"/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8A57BF" w:rsidRPr="008A57BF" w:rsidRDefault="008A57BF" w:rsidP="008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A57BF" w:rsidRPr="008A57BF" w:rsidRDefault="008A57BF" w:rsidP="008A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A57BF" w:rsidRPr="008A57BF" w:rsidRDefault="008A57BF" w:rsidP="008A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70" w:rsidRDefault="008A57BF" w:rsidP="00EB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Calibri" w:hAnsi="Times New Roman" w:cs="Times New Roman"/>
          <w:sz w:val="28"/>
          <w:szCs w:val="28"/>
        </w:rPr>
        <w:t>1. </w:t>
      </w:r>
      <w:r w:rsidR="0050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7BF" w:rsidRPr="00ED0BDC" w:rsidRDefault="00504256" w:rsidP="00EB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F3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="008A57BF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 № 23</w:t>
      </w:r>
      <w:r w:rsidR="008A57BF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E2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налоге на имущество физических лиц на территории </w:t>
      </w:r>
      <w:proofErr w:type="spellStart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B81E2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1E2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B81E2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970" w:rsidRPr="00ED0BDC" w:rsidRDefault="00504256" w:rsidP="00F349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proofErr w:type="gramStart"/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02.2019  №</w:t>
      </w:r>
      <w:proofErr w:type="gramEnd"/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депутатов   </w:t>
      </w:r>
      <w:proofErr w:type="spellStart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</w:t>
      </w:r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23.11.2018 </w:t>
      </w:r>
      <w:r w:rsidR="00F34970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D0BDC"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23».</w:t>
      </w:r>
    </w:p>
    <w:p w:rsidR="008A57BF" w:rsidRPr="00ED0BDC" w:rsidRDefault="008A57BF" w:rsidP="008A57BF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Настоящее решение подлежит официальному опубликованию в газете «Рославльская правда».</w:t>
      </w:r>
    </w:p>
    <w:p w:rsidR="008A57BF" w:rsidRPr="00ED0BDC" w:rsidRDefault="008A57BF" w:rsidP="008A57BF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Настоящее решение вступает в силу после его официального опубликования в газете «Рославльская правда» и применяется к правоотношениям, возникшим с 1 января 2020 года.</w:t>
      </w:r>
    </w:p>
    <w:p w:rsidR="00ED0BDC" w:rsidRPr="00A3551A" w:rsidRDefault="00ED0BDC" w:rsidP="00ED0BDC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D0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A3551A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A3551A">
        <w:rPr>
          <w:rFonts w:ascii="Times New Roman" w:hAnsi="Times New Roman"/>
          <w:sz w:val="28"/>
          <w:szCs w:val="28"/>
        </w:rPr>
        <w:t xml:space="preserve"> решения возложить на депутатскую комиссию по бюджету финансовой и налоговой политике, по вопросам муниципального имущества (</w:t>
      </w:r>
      <w:proofErr w:type="spellStart"/>
      <w:r w:rsidRPr="00A3551A">
        <w:rPr>
          <w:rFonts w:ascii="Times New Roman" w:hAnsi="Times New Roman"/>
          <w:sz w:val="28"/>
          <w:szCs w:val="28"/>
        </w:rPr>
        <w:t>А.А.Миронова</w:t>
      </w:r>
      <w:proofErr w:type="spellEnd"/>
      <w:r w:rsidRPr="00A3551A">
        <w:rPr>
          <w:rFonts w:ascii="Times New Roman" w:hAnsi="Times New Roman"/>
          <w:sz w:val="28"/>
          <w:szCs w:val="28"/>
        </w:rPr>
        <w:t>).</w:t>
      </w:r>
    </w:p>
    <w:p w:rsidR="008A57BF" w:rsidRPr="00ED0BDC" w:rsidRDefault="008A57BF" w:rsidP="008A5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7BF" w:rsidRPr="008A57BF" w:rsidRDefault="008A57BF" w:rsidP="008A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57BF" w:rsidRPr="008A57BF" w:rsidRDefault="00ED0BDC" w:rsidP="008A5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="008A57BF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03113" w:rsidRDefault="008A57BF" w:rsidP="00380E74">
      <w:pPr>
        <w:autoSpaceDE w:val="0"/>
        <w:autoSpaceDN w:val="0"/>
        <w:adjustRightInd w:val="0"/>
        <w:spacing w:after="0" w:line="240" w:lineRule="auto"/>
        <w:jc w:val="both"/>
      </w:pP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E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С.Г.Ананченков</w:t>
      </w:r>
      <w:bookmarkStart w:id="0" w:name="_GoBack"/>
      <w:bookmarkEnd w:id="0"/>
      <w:proofErr w:type="spellEnd"/>
    </w:p>
    <w:sectPr w:rsidR="00A03113" w:rsidSect="00EB1D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E4"/>
    <w:rsid w:val="00236A7D"/>
    <w:rsid w:val="00380E74"/>
    <w:rsid w:val="003E05E4"/>
    <w:rsid w:val="00504256"/>
    <w:rsid w:val="00585F07"/>
    <w:rsid w:val="0069322C"/>
    <w:rsid w:val="008A57BF"/>
    <w:rsid w:val="00900A5E"/>
    <w:rsid w:val="00A03113"/>
    <w:rsid w:val="00B81E2C"/>
    <w:rsid w:val="00E31C12"/>
    <w:rsid w:val="00EB1DAC"/>
    <w:rsid w:val="00ED0BDC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6EF9-E45C-4406-A9E6-2DD008D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Rez1</cp:lastModifiedBy>
  <cp:revision>11</cp:revision>
  <cp:lastPrinted>2020-01-28T12:53:00Z</cp:lastPrinted>
  <dcterms:created xsi:type="dcterms:W3CDTF">2020-01-21T06:33:00Z</dcterms:created>
  <dcterms:modified xsi:type="dcterms:W3CDTF">2020-02-19T11:40:00Z</dcterms:modified>
</cp:coreProperties>
</file>