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89" w:rsidRDefault="00811C89" w:rsidP="00A91723">
      <w:pPr>
        <w:rPr>
          <w:rFonts w:eastAsia="Times New Roman"/>
          <w:color w:val="000000"/>
        </w:rPr>
      </w:pPr>
    </w:p>
    <w:p w:rsidR="00811C89" w:rsidRPr="00811C89" w:rsidRDefault="00811C89" w:rsidP="00811C89">
      <w:pPr>
        <w:spacing w:before="120"/>
        <w:jc w:val="center"/>
        <w:rPr>
          <w:rFonts w:eastAsia="Times New Roman"/>
        </w:rPr>
      </w:pPr>
      <w:r w:rsidRPr="00811C89">
        <w:rPr>
          <w:rFonts w:eastAsia="Times New Roman"/>
          <w:noProof/>
        </w:rPr>
        <w:drawing>
          <wp:inline distT="0" distB="0" distL="0" distR="0" wp14:anchorId="0040ED1B" wp14:editId="55D4C7B9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89" w:rsidRPr="00811C89" w:rsidRDefault="00811C89" w:rsidP="00811C89">
      <w:pPr>
        <w:jc w:val="center"/>
        <w:rPr>
          <w:rFonts w:eastAsia="Times New Roman"/>
          <w:b/>
          <w:sz w:val="28"/>
          <w:szCs w:val="28"/>
        </w:rPr>
      </w:pPr>
      <w:r w:rsidRPr="00811C89">
        <w:rPr>
          <w:rFonts w:eastAsia="Times New Roman"/>
          <w:b/>
          <w:sz w:val="28"/>
          <w:szCs w:val="28"/>
        </w:rPr>
        <w:t>АДМИНИСТРАЦИЯ</w:t>
      </w:r>
    </w:p>
    <w:p w:rsidR="00811C89" w:rsidRPr="00811C89" w:rsidRDefault="00D9017C" w:rsidP="00811C8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ОСТЕРСКОГО</w:t>
      </w:r>
      <w:r w:rsidR="00811C89" w:rsidRPr="00811C89">
        <w:rPr>
          <w:rFonts w:eastAsia="Times New Roman"/>
          <w:b/>
          <w:sz w:val="28"/>
          <w:szCs w:val="28"/>
        </w:rPr>
        <w:t xml:space="preserve"> СЕЛЬСКОГО ПОСЕЛЕНИЯ</w:t>
      </w:r>
    </w:p>
    <w:p w:rsidR="00811C89" w:rsidRPr="00811C89" w:rsidRDefault="00811C89" w:rsidP="00811C89">
      <w:pPr>
        <w:jc w:val="center"/>
        <w:rPr>
          <w:rFonts w:eastAsia="Times New Roman"/>
          <w:b/>
          <w:sz w:val="28"/>
          <w:szCs w:val="28"/>
        </w:rPr>
      </w:pPr>
      <w:r w:rsidRPr="00811C89">
        <w:rPr>
          <w:rFonts w:eastAsia="Times New Roman"/>
          <w:b/>
          <w:sz w:val="28"/>
          <w:szCs w:val="28"/>
        </w:rPr>
        <w:t>РОСЛАВЛЬСКОГО РАЙОНА СМОЛЕНСКОЙ ОБЛАСТИ</w:t>
      </w:r>
    </w:p>
    <w:p w:rsidR="00811C89" w:rsidRPr="00811C89" w:rsidRDefault="00811C89" w:rsidP="00811C89">
      <w:pPr>
        <w:jc w:val="center"/>
        <w:rPr>
          <w:rFonts w:eastAsia="Times New Roman"/>
          <w:b/>
          <w:sz w:val="28"/>
          <w:szCs w:val="28"/>
        </w:rPr>
      </w:pPr>
    </w:p>
    <w:p w:rsidR="00811C89" w:rsidRPr="00811C89" w:rsidRDefault="00811C89" w:rsidP="00811C8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РАСПОРЯЖЕ</w:t>
      </w:r>
      <w:r w:rsidRPr="00811C89">
        <w:rPr>
          <w:rFonts w:eastAsia="Times New Roman"/>
          <w:b/>
          <w:sz w:val="28"/>
          <w:szCs w:val="28"/>
        </w:rPr>
        <w:t>НИЕ</w:t>
      </w:r>
    </w:p>
    <w:p w:rsidR="00811C89" w:rsidRPr="00811C89" w:rsidRDefault="00811C89" w:rsidP="00811C89">
      <w:pPr>
        <w:rPr>
          <w:rFonts w:eastAsia="Times New Roman"/>
          <w:sz w:val="28"/>
          <w:szCs w:val="28"/>
        </w:rPr>
      </w:pPr>
    </w:p>
    <w:p w:rsidR="00811C89" w:rsidRPr="00BD6299" w:rsidRDefault="00D9017C" w:rsidP="003224EF">
      <w:pPr>
        <w:ind w:left="-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04.02.</w:t>
      </w:r>
      <w:r w:rsidR="00811C89" w:rsidRPr="00811C89">
        <w:rPr>
          <w:rFonts w:eastAsia="Times New Roman"/>
          <w:sz w:val="28"/>
          <w:szCs w:val="28"/>
        </w:rPr>
        <w:t>201</w:t>
      </w:r>
      <w:r w:rsidR="00811C89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   №6ро/адм.</w:t>
      </w:r>
    </w:p>
    <w:p w:rsidR="00811C89" w:rsidRDefault="00811C89" w:rsidP="003224EF">
      <w:pPr>
        <w:ind w:left="-567"/>
        <w:jc w:val="center"/>
        <w:rPr>
          <w:rFonts w:eastAsia="Times New Roman"/>
          <w:color w:val="000000"/>
        </w:rPr>
      </w:pPr>
    </w:p>
    <w:p w:rsidR="00811C89" w:rsidRDefault="00811C89" w:rsidP="003224EF">
      <w:pPr>
        <w:ind w:left="-567"/>
        <w:jc w:val="center"/>
        <w:rPr>
          <w:rFonts w:eastAsia="Times New Roman"/>
          <w:color w:val="000000"/>
        </w:rPr>
      </w:pPr>
    </w:p>
    <w:p w:rsidR="00014D45" w:rsidRDefault="00811C89" w:rsidP="003224EF">
      <w:pPr>
        <w:ind w:left="-567"/>
        <w:rPr>
          <w:rFonts w:eastAsia="Times New Roman"/>
          <w:sz w:val="28"/>
          <w:szCs w:val="28"/>
        </w:rPr>
      </w:pPr>
      <w:r w:rsidRPr="00811C89">
        <w:rPr>
          <w:rFonts w:eastAsia="Times New Roman"/>
          <w:sz w:val="28"/>
          <w:szCs w:val="28"/>
        </w:rPr>
        <w:t>Об утверждении</w:t>
      </w:r>
      <w:r w:rsidR="00987CB8">
        <w:rPr>
          <w:rFonts w:eastAsia="Times New Roman"/>
          <w:sz w:val="28"/>
          <w:szCs w:val="28"/>
        </w:rPr>
        <w:t xml:space="preserve"> </w:t>
      </w:r>
      <w:r w:rsidR="00014D45">
        <w:rPr>
          <w:rFonts w:eastAsia="Times New Roman"/>
          <w:sz w:val="28"/>
          <w:szCs w:val="28"/>
        </w:rPr>
        <w:t xml:space="preserve"> </w:t>
      </w:r>
      <w:r w:rsidR="00987CB8">
        <w:rPr>
          <w:rFonts w:eastAsia="Times New Roman"/>
          <w:sz w:val="28"/>
          <w:szCs w:val="28"/>
        </w:rPr>
        <w:t xml:space="preserve">     </w:t>
      </w:r>
      <w:r w:rsidRPr="00811C89">
        <w:rPr>
          <w:rFonts w:eastAsia="Times New Roman"/>
          <w:sz w:val="28"/>
          <w:szCs w:val="28"/>
        </w:rPr>
        <w:t xml:space="preserve"> Политики</w:t>
      </w:r>
      <w:r w:rsidR="00421A3B">
        <w:rPr>
          <w:rFonts w:eastAsia="Times New Roman"/>
          <w:sz w:val="28"/>
          <w:szCs w:val="28"/>
        </w:rPr>
        <w:t xml:space="preserve"> </w:t>
      </w:r>
      <w:r w:rsidR="00014D45">
        <w:rPr>
          <w:rFonts w:eastAsia="Times New Roman"/>
          <w:sz w:val="28"/>
          <w:szCs w:val="28"/>
        </w:rPr>
        <w:t xml:space="preserve">            обработки</w:t>
      </w:r>
    </w:p>
    <w:p w:rsidR="00421A3B" w:rsidRDefault="00014D45" w:rsidP="003224EF">
      <w:pPr>
        <w:ind w:left="-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</w:t>
      </w:r>
      <w:proofErr w:type="gramStart"/>
      <w:r>
        <w:rPr>
          <w:rFonts w:eastAsia="Times New Roman"/>
          <w:sz w:val="28"/>
          <w:szCs w:val="28"/>
        </w:rPr>
        <w:t>защиты  персональных</w:t>
      </w:r>
      <w:proofErr w:type="gramEnd"/>
      <w:r>
        <w:rPr>
          <w:rFonts w:eastAsia="Times New Roman"/>
          <w:sz w:val="28"/>
          <w:szCs w:val="28"/>
        </w:rPr>
        <w:t xml:space="preserve"> данных </w:t>
      </w:r>
      <w:r w:rsidR="00421A3B">
        <w:rPr>
          <w:rFonts w:eastAsia="Times New Roman"/>
          <w:sz w:val="28"/>
          <w:szCs w:val="28"/>
        </w:rPr>
        <w:t>Администрации</w:t>
      </w:r>
    </w:p>
    <w:p w:rsidR="00987CB8" w:rsidRDefault="00421A3B" w:rsidP="003224EF">
      <w:pPr>
        <w:ind w:left="-567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Остерского</w:t>
      </w:r>
      <w:proofErr w:type="spellEnd"/>
      <w:r w:rsidR="00014D45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</w:t>
      </w:r>
      <w:r w:rsidR="00987CB8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987CB8">
        <w:rPr>
          <w:rFonts w:eastAsia="Times New Roman"/>
          <w:sz w:val="28"/>
          <w:szCs w:val="28"/>
        </w:rPr>
        <w:t>Рославльского</w:t>
      </w:r>
      <w:proofErr w:type="spellEnd"/>
    </w:p>
    <w:p w:rsidR="00811C89" w:rsidRPr="00811C89" w:rsidRDefault="00987CB8" w:rsidP="00014D45">
      <w:pPr>
        <w:ind w:left="-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района Смоленской</w:t>
      </w:r>
      <w:r w:rsidR="00014D45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области </w:t>
      </w:r>
      <w:r w:rsidR="00014D45">
        <w:rPr>
          <w:rFonts w:eastAsia="Times New Roman"/>
          <w:sz w:val="28"/>
          <w:szCs w:val="28"/>
        </w:rPr>
        <w:t xml:space="preserve"> </w:t>
      </w:r>
      <w:r w:rsidR="00811C89" w:rsidRPr="00811C89">
        <w:rPr>
          <w:rFonts w:eastAsia="Times New Roman"/>
          <w:sz w:val="28"/>
          <w:szCs w:val="28"/>
        </w:rPr>
        <w:t xml:space="preserve"> </w:t>
      </w:r>
    </w:p>
    <w:p w:rsidR="00811C89" w:rsidRPr="00811C89" w:rsidRDefault="00811C89" w:rsidP="003224EF">
      <w:pPr>
        <w:ind w:left="-567"/>
        <w:rPr>
          <w:rFonts w:eastAsia="Times New Roman"/>
          <w:sz w:val="28"/>
          <w:szCs w:val="28"/>
        </w:rPr>
      </w:pPr>
    </w:p>
    <w:p w:rsidR="00811C89" w:rsidRPr="00811C89" w:rsidRDefault="00811C89" w:rsidP="003224EF">
      <w:pPr>
        <w:ind w:left="-567"/>
        <w:contextualSpacing/>
        <w:jc w:val="both"/>
        <w:rPr>
          <w:rFonts w:eastAsia="Times New Roman"/>
          <w:sz w:val="28"/>
          <w:szCs w:val="28"/>
        </w:rPr>
      </w:pPr>
      <w:r w:rsidRPr="00811C89">
        <w:rPr>
          <w:rFonts w:eastAsia="Times New Roman"/>
          <w:sz w:val="28"/>
          <w:szCs w:val="28"/>
        </w:rPr>
        <w:t xml:space="preserve">    </w:t>
      </w:r>
      <w:r w:rsidR="003224EF">
        <w:rPr>
          <w:rFonts w:eastAsia="Times New Roman"/>
          <w:sz w:val="28"/>
          <w:szCs w:val="28"/>
        </w:rPr>
        <w:t xml:space="preserve">   </w:t>
      </w:r>
      <w:r w:rsidRPr="00811C89">
        <w:rPr>
          <w:rFonts w:eastAsia="Times New Roman"/>
          <w:sz w:val="28"/>
          <w:szCs w:val="28"/>
        </w:rPr>
        <w:t xml:space="preserve"> </w:t>
      </w:r>
      <w:r w:rsidR="003224EF">
        <w:rPr>
          <w:rFonts w:eastAsia="Times New Roman"/>
          <w:sz w:val="28"/>
          <w:szCs w:val="28"/>
        </w:rPr>
        <w:t xml:space="preserve"> </w:t>
      </w:r>
      <w:r w:rsidRPr="00811C89">
        <w:rPr>
          <w:rFonts w:eastAsia="Times New Roman"/>
          <w:sz w:val="28"/>
          <w:szCs w:val="28"/>
        </w:rPr>
        <w:t xml:space="preserve">В соответствии </w:t>
      </w:r>
      <w:proofErr w:type="gramStart"/>
      <w:r w:rsidRPr="00811C89">
        <w:rPr>
          <w:rFonts w:eastAsia="Times New Roman"/>
          <w:sz w:val="28"/>
          <w:szCs w:val="28"/>
        </w:rPr>
        <w:t>с  Федеральным</w:t>
      </w:r>
      <w:proofErr w:type="gramEnd"/>
      <w:r w:rsidRPr="00811C89">
        <w:rPr>
          <w:rFonts w:eastAsia="Times New Roman"/>
          <w:sz w:val="28"/>
          <w:szCs w:val="28"/>
        </w:rPr>
        <w:t xml:space="preserve"> законом Рос</w:t>
      </w:r>
      <w:r w:rsidR="003224EF">
        <w:rPr>
          <w:rFonts w:eastAsia="Times New Roman"/>
          <w:sz w:val="28"/>
          <w:szCs w:val="28"/>
        </w:rPr>
        <w:t>сийской Федерации от 27 июля 2006 года</w:t>
      </w:r>
      <w:r w:rsidRPr="00811C89">
        <w:rPr>
          <w:rFonts w:eastAsia="Times New Roman"/>
          <w:sz w:val="28"/>
          <w:szCs w:val="28"/>
        </w:rPr>
        <w:t xml:space="preserve"> № 152-ФЗ «О персональных данных» </w:t>
      </w:r>
    </w:p>
    <w:p w:rsidR="00811C89" w:rsidRPr="00811C89" w:rsidRDefault="003224EF" w:rsidP="00CB2814">
      <w:pPr>
        <w:ind w:left="-567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811C89" w:rsidRPr="00811C89">
        <w:rPr>
          <w:rFonts w:eastAsia="Times New Roman"/>
          <w:sz w:val="28"/>
          <w:szCs w:val="28"/>
        </w:rPr>
        <w:t>1. Утвердить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прилагаемую </w:t>
      </w:r>
      <w:r w:rsidR="00811C89" w:rsidRPr="00811C89">
        <w:rPr>
          <w:rFonts w:eastAsia="Times New Roman"/>
          <w:sz w:val="28"/>
          <w:szCs w:val="28"/>
        </w:rPr>
        <w:t xml:space="preserve"> Политику</w:t>
      </w:r>
      <w:proofErr w:type="gramEnd"/>
      <w:r w:rsidR="00811C89" w:rsidRPr="00811C89">
        <w:rPr>
          <w:rFonts w:eastAsia="Times New Roman"/>
          <w:sz w:val="28"/>
          <w:szCs w:val="28"/>
        </w:rPr>
        <w:t xml:space="preserve"> </w:t>
      </w:r>
      <w:r w:rsidR="00014D45">
        <w:rPr>
          <w:rFonts w:eastAsia="Times New Roman"/>
          <w:sz w:val="28"/>
          <w:szCs w:val="28"/>
        </w:rPr>
        <w:t xml:space="preserve">обработки и защиты персональных данных </w:t>
      </w:r>
      <w:r w:rsidR="00811C89" w:rsidRPr="00811C89">
        <w:rPr>
          <w:rFonts w:eastAsia="Times New Roman"/>
          <w:sz w:val="28"/>
          <w:szCs w:val="28"/>
        </w:rPr>
        <w:t xml:space="preserve">Администрации  </w:t>
      </w:r>
      <w:r w:rsidR="00811C89">
        <w:rPr>
          <w:rFonts w:eastAsia="Times New Roman"/>
          <w:sz w:val="28"/>
          <w:szCs w:val="28"/>
        </w:rPr>
        <w:t xml:space="preserve"> </w:t>
      </w:r>
      <w:proofErr w:type="spellStart"/>
      <w:r w:rsidR="00D9017C">
        <w:rPr>
          <w:rFonts w:eastAsia="Times New Roman"/>
          <w:sz w:val="28"/>
          <w:szCs w:val="28"/>
        </w:rPr>
        <w:t>Остерского</w:t>
      </w:r>
      <w:proofErr w:type="spellEnd"/>
      <w:r w:rsidR="00811C89" w:rsidRPr="00811C89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Рославльского</w:t>
      </w:r>
      <w:proofErr w:type="spellEnd"/>
      <w:r>
        <w:rPr>
          <w:rFonts w:eastAsia="Times New Roman"/>
          <w:sz w:val="28"/>
          <w:szCs w:val="28"/>
        </w:rPr>
        <w:t xml:space="preserve"> района Смоленской области </w:t>
      </w:r>
      <w:r w:rsidR="00421A3B">
        <w:rPr>
          <w:rFonts w:eastAsia="Times New Roman"/>
          <w:sz w:val="28"/>
          <w:szCs w:val="28"/>
        </w:rPr>
        <w:t>.</w:t>
      </w:r>
    </w:p>
    <w:p w:rsidR="00811C89" w:rsidRDefault="00811C89" w:rsidP="003224EF">
      <w:pPr>
        <w:ind w:left="-567"/>
        <w:contextualSpacing/>
        <w:rPr>
          <w:rFonts w:eastAsia="Times New Roman"/>
          <w:sz w:val="28"/>
          <w:szCs w:val="28"/>
        </w:rPr>
      </w:pPr>
      <w:r w:rsidRPr="00811C89">
        <w:rPr>
          <w:rFonts w:eastAsia="Times New Roman"/>
          <w:sz w:val="28"/>
          <w:szCs w:val="28"/>
        </w:rPr>
        <w:t xml:space="preserve"> </w:t>
      </w:r>
      <w:r w:rsidR="003224EF">
        <w:rPr>
          <w:rFonts w:eastAsia="Times New Roman"/>
          <w:sz w:val="28"/>
          <w:szCs w:val="28"/>
        </w:rPr>
        <w:t xml:space="preserve">        </w:t>
      </w:r>
      <w:r w:rsidR="00D9017C">
        <w:rPr>
          <w:rFonts w:eastAsia="Times New Roman"/>
          <w:sz w:val="28"/>
          <w:szCs w:val="28"/>
        </w:rPr>
        <w:t>2</w:t>
      </w:r>
      <w:r w:rsidRPr="00811C89">
        <w:rPr>
          <w:rFonts w:eastAsia="Times New Roman"/>
          <w:sz w:val="28"/>
          <w:szCs w:val="28"/>
        </w:rPr>
        <w:t xml:space="preserve">.​ Контроль за исполнением настоящего </w:t>
      </w:r>
      <w:proofErr w:type="gramStart"/>
      <w:r>
        <w:rPr>
          <w:rFonts w:eastAsia="Times New Roman"/>
          <w:sz w:val="28"/>
          <w:szCs w:val="28"/>
        </w:rPr>
        <w:t>р</w:t>
      </w:r>
      <w:r w:rsidRPr="00811C89">
        <w:rPr>
          <w:rFonts w:eastAsia="Times New Roman"/>
          <w:sz w:val="28"/>
          <w:szCs w:val="28"/>
        </w:rPr>
        <w:t xml:space="preserve">аспоряжения </w:t>
      </w:r>
      <w:r>
        <w:rPr>
          <w:rFonts w:eastAsia="Times New Roman"/>
          <w:sz w:val="28"/>
          <w:szCs w:val="28"/>
        </w:rPr>
        <w:t xml:space="preserve"> оставляю</w:t>
      </w:r>
      <w:proofErr w:type="gramEnd"/>
      <w:r>
        <w:rPr>
          <w:rFonts w:eastAsia="Times New Roman"/>
          <w:sz w:val="28"/>
          <w:szCs w:val="28"/>
        </w:rPr>
        <w:t xml:space="preserve"> за собой.</w:t>
      </w:r>
    </w:p>
    <w:p w:rsidR="00811C89" w:rsidRDefault="00811C89" w:rsidP="003224EF">
      <w:pPr>
        <w:ind w:left="-567"/>
        <w:contextualSpacing/>
        <w:jc w:val="both"/>
        <w:rPr>
          <w:rFonts w:eastAsia="Times New Roman"/>
          <w:sz w:val="28"/>
          <w:szCs w:val="28"/>
        </w:rPr>
      </w:pPr>
    </w:p>
    <w:p w:rsidR="00811C89" w:rsidRDefault="00811C89" w:rsidP="003224EF">
      <w:pPr>
        <w:ind w:left="-567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муниципального образования</w:t>
      </w:r>
    </w:p>
    <w:p w:rsidR="00811C89" w:rsidRDefault="00D9017C" w:rsidP="003224EF">
      <w:pPr>
        <w:ind w:left="-567"/>
        <w:contextualSpacing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Остерского</w:t>
      </w:r>
      <w:proofErr w:type="spellEnd"/>
      <w:r w:rsidR="00811C89">
        <w:rPr>
          <w:rFonts w:eastAsia="Times New Roman"/>
          <w:sz w:val="28"/>
          <w:szCs w:val="28"/>
        </w:rPr>
        <w:t xml:space="preserve"> </w:t>
      </w:r>
      <w:proofErr w:type="gramStart"/>
      <w:r w:rsidR="00811C89">
        <w:rPr>
          <w:rFonts w:eastAsia="Times New Roman"/>
          <w:sz w:val="28"/>
          <w:szCs w:val="28"/>
        </w:rPr>
        <w:t>сельского  поселения</w:t>
      </w:r>
      <w:proofErr w:type="gramEnd"/>
    </w:p>
    <w:p w:rsidR="00811C89" w:rsidRPr="00811C89" w:rsidRDefault="00811C89" w:rsidP="003224EF">
      <w:pPr>
        <w:ind w:left="-567"/>
        <w:contextualSpacing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Рославльского</w:t>
      </w:r>
      <w:proofErr w:type="spellEnd"/>
      <w:r>
        <w:rPr>
          <w:rFonts w:eastAsia="Times New Roman"/>
          <w:sz w:val="28"/>
          <w:szCs w:val="28"/>
        </w:rPr>
        <w:t xml:space="preserve"> района Смоленской области     </w:t>
      </w:r>
      <w:r w:rsidR="00D9017C">
        <w:rPr>
          <w:rFonts w:eastAsia="Times New Roman"/>
          <w:sz w:val="28"/>
          <w:szCs w:val="28"/>
        </w:rPr>
        <w:t xml:space="preserve">                                 </w:t>
      </w:r>
      <w:proofErr w:type="spellStart"/>
      <w:r w:rsidR="00D9017C">
        <w:rPr>
          <w:rFonts w:eastAsia="Times New Roman"/>
          <w:sz w:val="28"/>
          <w:szCs w:val="28"/>
        </w:rPr>
        <w:t>В.А.Герасев</w:t>
      </w:r>
      <w:proofErr w:type="spellEnd"/>
    </w:p>
    <w:p w:rsidR="00811C89" w:rsidRDefault="00811C89" w:rsidP="003201A5">
      <w:pPr>
        <w:contextualSpacing/>
        <w:jc w:val="center"/>
        <w:rPr>
          <w:rFonts w:eastAsia="Times New Roman"/>
          <w:color w:val="000000"/>
        </w:rPr>
      </w:pPr>
    </w:p>
    <w:p w:rsidR="00811C89" w:rsidRDefault="00811C89" w:rsidP="003201A5">
      <w:pPr>
        <w:contextualSpacing/>
        <w:jc w:val="center"/>
        <w:rPr>
          <w:rFonts w:eastAsia="Times New Roman"/>
          <w:color w:val="000000"/>
        </w:rPr>
      </w:pPr>
    </w:p>
    <w:p w:rsidR="00811C89" w:rsidRDefault="00811C89" w:rsidP="003201A5">
      <w:pPr>
        <w:jc w:val="center"/>
        <w:rPr>
          <w:rFonts w:eastAsia="Times New Roman"/>
          <w:color w:val="000000"/>
        </w:rPr>
      </w:pPr>
    </w:p>
    <w:p w:rsidR="00811C89" w:rsidRDefault="00811C89" w:rsidP="003201A5">
      <w:pPr>
        <w:jc w:val="center"/>
        <w:rPr>
          <w:rFonts w:eastAsia="Times New Roman"/>
          <w:color w:val="000000"/>
        </w:rPr>
      </w:pPr>
    </w:p>
    <w:p w:rsidR="00811C89" w:rsidRDefault="00811C89" w:rsidP="003201A5">
      <w:pPr>
        <w:jc w:val="center"/>
        <w:rPr>
          <w:rFonts w:eastAsia="Times New Roman"/>
          <w:color w:val="000000"/>
        </w:rPr>
      </w:pPr>
    </w:p>
    <w:p w:rsidR="00811C89" w:rsidRDefault="00811C89" w:rsidP="003201A5">
      <w:pPr>
        <w:jc w:val="center"/>
        <w:rPr>
          <w:rFonts w:eastAsia="Times New Roman"/>
          <w:color w:val="000000"/>
        </w:rPr>
      </w:pPr>
    </w:p>
    <w:p w:rsidR="00811C89" w:rsidRDefault="00811C89" w:rsidP="003201A5">
      <w:pPr>
        <w:jc w:val="center"/>
        <w:rPr>
          <w:rFonts w:eastAsia="Times New Roman"/>
          <w:color w:val="000000"/>
        </w:rPr>
      </w:pPr>
    </w:p>
    <w:p w:rsidR="00811C89" w:rsidRDefault="00811C89" w:rsidP="003201A5">
      <w:pPr>
        <w:jc w:val="center"/>
        <w:rPr>
          <w:rFonts w:eastAsia="Times New Roman"/>
          <w:color w:val="000000"/>
        </w:rPr>
      </w:pPr>
    </w:p>
    <w:p w:rsidR="00811C89" w:rsidRDefault="00811C89" w:rsidP="003201A5">
      <w:pPr>
        <w:jc w:val="center"/>
        <w:rPr>
          <w:rFonts w:eastAsia="Times New Roman"/>
          <w:color w:val="000000"/>
        </w:rPr>
      </w:pPr>
    </w:p>
    <w:p w:rsidR="00811C89" w:rsidRDefault="00811C89" w:rsidP="003201A5">
      <w:pPr>
        <w:jc w:val="center"/>
        <w:rPr>
          <w:rFonts w:eastAsia="Times New Roman"/>
          <w:color w:val="000000"/>
        </w:rPr>
      </w:pPr>
    </w:p>
    <w:p w:rsidR="00811C89" w:rsidRDefault="00811C89" w:rsidP="003201A5">
      <w:pPr>
        <w:jc w:val="center"/>
        <w:rPr>
          <w:rFonts w:eastAsia="Times New Roman"/>
          <w:color w:val="000000"/>
        </w:rPr>
      </w:pPr>
    </w:p>
    <w:p w:rsidR="00D9017C" w:rsidRDefault="00D9017C" w:rsidP="003201A5">
      <w:pPr>
        <w:jc w:val="center"/>
        <w:rPr>
          <w:rFonts w:eastAsia="Times New Roman"/>
          <w:color w:val="000000"/>
        </w:rPr>
      </w:pPr>
    </w:p>
    <w:p w:rsidR="00D9017C" w:rsidRDefault="00D9017C" w:rsidP="003201A5">
      <w:pPr>
        <w:jc w:val="center"/>
        <w:rPr>
          <w:rFonts w:eastAsia="Times New Roman"/>
          <w:color w:val="000000"/>
        </w:rPr>
      </w:pPr>
    </w:p>
    <w:p w:rsidR="00D9017C" w:rsidRDefault="00D9017C" w:rsidP="003201A5">
      <w:pPr>
        <w:jc w:val="center"/>
        <w:rPr>
          <w:rFonts w:eastAsia="Times New Roman"/>
          <w:color w:val="000000"/>
        </w:rPr>
      </w:pPr>
    </w:p>
    <w:p w:rsidR="00D9017C" w:rsidRDefault="00D9017C" w:rsidP="003201A5">
      <w:pPr>
        <w:jc w:val="center"/>
        <w:rPr>
          <w:rFonts w:eastAsia="Times New Roman"/>
          <w:color w:val="000000"/>
        </w:rPr>
      </w:pPr>
    </w:p>
    <w:p w:rsidR="00D9017C" w:rsidRDefault="00D9017C" w:rsidP="003201A5">
      <w:pPr>
        <w:jc w:val="center"/>
        <w:rPr>
          <w:rFonts w:eastAsia="Times New Roman"/>
          <w:color w:val="000000"/>
        </w:rPr>
      </w:pPr>
    </w:p>
    <w:p w:rsidR="00D9017C" w:rsidRDefault="00D9017C" w:rsidP="003201A5">
      <w:pPr>
        <w:jc w:val="center"/>
        <w:rPr>
          <w:rFonts w:eastAsia="Times New Roman"/>
          <w:color w:val="000000"/>
        </w:rPr>
      </w:pPr>
    </w:p>
    <w:p w:rsidR="00D9017C" w:rsidRDefault="00D9017C" w:rsidP="003201A5">
      <w:pPr>
        <w:jc w:val="center"/>
        <w:rPr>
          <w:rFonts w:eastAsia="Times New Roman"/>
          <w:color w:val="000000"/>
        </w:rPr>
      </w:pPr>
    </w:p>
    <w:p w:rsidR="00D9017C" w:rsidRDefault="00D9017C" w:rsidP="003201A5">
      <w:pPr>
        <w:jc w:val="center"/>
        <w:rPr>
          <w:rFonts w:eastAsia="Times New Roman"/>
          <w:color w:val="000000"/>
        </w:rPr>
      </w:pPr>
    </w:p>
    <w:p w:rsidR="00D9017C" w:rsidRDefault="00D9017C" w:rsidP="003201A5">
      <w:pPr>
        <w:jc w:val="center"/>
        <w:rPr>
          <w:rFonts w:eastAsia="Times New Roman"/>
          <w:color w:val="000000"/>
        </w:rPr>
      </w:pPr>
    </w:p>
    <w:p w:rsidR="00D9017C" w:rsidRDefault="00D9017C" w:rsidP="003201A5">
      <w:pPr>
        <w:jc w:val="center"/>
        <w:rPr>
          <w:rFonts w:eastAsia="Times New Roman"/>
          <w:color w:val="000000"/>
        </w:rPr>
      </w:pPr>
    </w:p>
    <w:p w:rsidR="00D9017C" w:rsidRDefault="00D9017C" w:rsidP="003201A5">
      <w:pPr>
        <w:jc w:val="center"/>
        <w:rPr>
          <w:rFonts w:eastAsia="Times New Roman"/>
          <w:color w:val="000000"/>
        </w:rPr>
      </w:pPr>
    </w:p>
    <w:p w:rsidR="00014D45" w:rsidRPr="00014D45" w:rsidRDefault="00014D45" w:rsidP="00014D45">
      <w:pPr>
        <w:jc w:val="right"/>
        <w:rPr>
          <w:rFonts w:eastAsia="Times New Roman"/>
          <w:color w:val="000000"/>
          <w:sz w:val="28"/>
          <w:szCs w:val="28"/>
        </w:rPr>
      </w:pPr>
      <w:r w:rsidRPr="00014D45">
        <w:rPr>
          <w:rFonts w:eastAsia="Times New Roman"/>
          <w:color w:val="000000"/>
          <w:sz w:val="28"/>
          <w:szCs w:val="28"/>
        </w:rPr>
        <w:lastRenderedPageBreak/>
        <w:t>Приложение</w:t>
      </w:r>
    </w:p>
    <w:p w:rsidR="00014D45" w:rsidRPr="00014D45" w:rsidRDefault="00014D45" w:rsidP="00014D45">
      <w:pPr>
        <w:jc w:val="right"/>
        <w:rPr>
          <w:rFonts w:eastAsia="Times New Roman"/>
          <w:color w:val="000000"/>
          <w:sz w:val="28"/>
          <w:szCs w:val="28"/>
        </w:rPr>
      </w:pPr>
      <w:r w:rsidRPr="00014D45">
        <w:rPr>
          <w:rFonts w:eastAsia="Times New Roman"/>
          <w:color w:val="000000"/>
          <w:sz w:val="28"/>
          <w:szCs w:val="28"/>
        </w:rPr>
        <w:t>к распоряжению Администрации</w:t>
      </w:r>
    </w:p>
    <w:p w:rsidR="00014D45" w:rsidRPr="00014D45" w:rsidRDefault="00014D45" w:rsidP="00014D45">
      <w:pPr>
        <w:jc w:val="right"/>
        <w:rPr>
          <w:rFonts w:eastAsia="Times New Roman"/>
          <w:color w:val="000000"/>
          <w:sz w:val="28"/>
          <w:szCs w:val="28"/>
        </w:rPr>
      </w:pPr>
      <w:proofErr w:type="spellStart"/>
      <w:r w:rsidRPr="00014D45">
        <w:rPr>
          <w:rFonts w:eastAsia="Times New Roman"/>
          <w:color w:val="000000"/>
          <w:sz w:val="28"/>
          <w:szCs w:val="28"/>
        </w:rPr>
        <w:t>Остерского</w:t>
      </w:r>
      <w:proofErr w:type="spellEnd"/>
      <w:r w:rsidRPr="00014D45">
        <w:rPr>
          <w:rFonts w:eastAsia="Times New Roman"/>
          <w:color w:val="000000"/>
          <w:sz w:val="28"/>
          <w:szCs w:val="28"/>
        </w:rPr>
        <w:t xml:space="preserve"> сельского поселения </w:t>
      </w:r>
    </w:p>
    <w:p w:rsidR="00014D45" w:rsidRPr="00014D45" w:rsidRDefault="00014D45" w:rsidP="00014D45">
      <w:pPr>
        <w:jc w:val="right"/>
        <w:rPr>
          <w:rFonts w:eastAsia="Times New Roman"/>
          <w:color w:val="000000"/>
          <w:sz w:val="28"/>
          <w:szCs w:val="28"/>
        </w:rPr>
      </w:pPr>
      <w:proofErr w:type="spellStart"/>
      <w:r w:rsidRPr="00014D45">
        <w:rPr>
          <w:rFonts w:eastAsia="Times New Roman"/>
          <w:color w:val="000000"/>
          <w:sz w:val="28"/>
          <w:szCs w:val="28"/>
        </w:rPr>
        <w:t>Рославльского</w:t>
      </w:r>
      <w:proofErr w:type="spellEnd"/>
      <w:r w:rsidRPr="00014D45">
        <w:rPr>
          <w:rFonts w:eastAsia="Times New Roman"/>
          <w:color w:val="000000"/>
          <w:sz w:val="28"/>
          <w:szCs w:val="28"/>
        </w:rPr>
        <w:t xml:space="preserve"> района Смоленской области</w:t>
      </w:r>
    </w:p>
    <w:p w:rsidR="00014D45" w:rsidRDefault="00014D45" w:rsidP="00014D45">
      <w:pPr>
        <w:jc w:val="right"/>
        <w:rPr>
          <w:rFonts w:eastAsia="Times New Roman"/>
          <w:color w:val="000000"/>
        </w:rPr>
      </w:pPr>
      <w:r w:rsidRPr="00014D45">
        <w:rPr>
          <w:rFonts w:eastAsia="Times New Roman"/>
          <w:color w:val="000000"/>
          <w:sz w:val="28"/>
          <w:szCs w:val="28"/>
        </w:rPr>
        <w:t xml:space="preserve"> от 04.02.2019 №6ро/адм.</w:t>
      </w:r>
    </w:p>
    <w:p w:rsidR="00B06632" w:rsidRPr="00C26DAF" w:rsidRDefault="00B06632" w:rsidP="00B06632">
      <w:pPr>
        <w:ind w:left="720"/>
        <w:jc w:val="center"/>
        <w:rPr>
          <w:rFonts w:eastAsiaTheme="minorHAnsi"/>
          <w:color w:val="000000"/>
          <w:sz w:val="28"/>
          <w:szCs w:val="28"/>
        </w:rPr>
      </w:pPr>
      <w:r w:rsidRPr="00C26DAF">
        <w:rPr>
          <w:rStyle w:val="ab"/>
          <w:b w:val="0"/>
          <w:color w:val="000000"/>
          <w:sz w:val="28"/>
          <w:szCs w:val="28"/>
        </w:rPr>
        <w:t>ПОЛИТИКА</w:t>
      </w:r>
    </w:p>
    <w:p w:rsidR="00B06632" w:rsidRPr="00C26DAF" w:rsidRDefault="00B06632" w:rsidP="00B06632">
      <w:pPr>
        <w:ind w:left="720"/>
        <w:jc w:val="center"/>
        <w:rPr>
          <w:color w:val="000000"/>
          <w:sz w:val="28"/>
          <w:szCs w:val="28"/>
        </w:rPr>
      </w:pPr>
      <w:r w:rsidRPr="00C26DAF">
        <w:rPr>
          <w:rStyle w:val="ab"/>
          <w:b w:val="0"/>
          <w:color w:val="000000"/>
          <w:sz w:val="28"/>
          <w:szCs w:val="28"/>
        </w:rPr>
        <w:t xml:space="preserve">ОБРАБОТКИ И ЗАЩИТЫ ПЕРСОНАЛЬНЫХ ДАННЫХ </w:t>
      </w:r>
    </w:p>
    <w:p w:rsidR="00B06632" w:rsidRPr="00C26DAF" w:rsidRDefault="00014D45" w:rsidP="00B06632">
      <w:pPr>
        <w:ind w:left="720"/>
        <w:jc w:val="center"/>
        <w:rPr>
          <w:color w:val="000000"/>
          <w:sz w:val="28"/>
          <w:szCs w:val="28"/>
        </w:rPr>
      </w:pPr>
      <w:r>
        <w:rPr>
          <w:rStyle w:val="ab"/>
          <w:b w:val="0"/>
          <w:color w:val="000000"/>
          <w:sz w:val="28"/>
          <w:szCs w:val="28"/>
        </w:rPr>
        <w:t xml:space="preserve"> </w:t>
      </w:r>
      <w:r w:rsidR="00B06632" w:rsidRPr="00C26DAF">
        <w:rPr>
          <w:rStyle w:val="ab"/>
          <w:b w:val="0"/>
          <w:color w:val="000000"/>
          <w:sz w:val="28"/>
          <w:szCs w:val="28"/>
        </w:rPr>
        <w:t>АДМИНИСТРАЦИИ ОСТЕРСКОГО СЕЛЬСКОГО ПОСЕЛЕНИЯ</w:t>
      </w:r>
      <w:r w:rsidR="00B06632" w:rsidRPr="00C26DAF">
        <w:rPr>
          <w:bCs/>
          <w:color w:val="000000"/>
          <w:sz w:val="28"/>
          <w:szCs w:val="28"/>
        </w:rPr>
        <w:br/>
      </w:r>
      <w:r w:rsidR="00B06632" w:rsidRPr="00C26DAF">
        <w:rPr>
          <w:rStyle w:val="ab"/>
          <w:b w:val="0"/>
          <w:color w:val="000000"/>
          <w:sz w:val="28"/>
          <w:szCs w:val="28"/>
        </w:rPr>
        <w:t>РОСЛАВЛЬСКОГО РАЙОНА СМОЛЕНСКОЙ ОБЛАСТИ</w:t>
      </w:r>
    </w:p>
    <w:p w:rsidR="00B06632" w:rsidRPr="00C26DAF" w:rsidRDefault="00B06632" w:rsidP="00B06632">
      <w:pPr>
        <w:ind w:left="720"/>
        <w:jc w:val="center"/>
        <w:rPr>
          <w:color w:val="000000"/>
          <w:sz w:val="28"/>
          <w:szCs w:val="28"/>
        </w:rPr>
      </w:pPr>
      <w:r w:rsidRPr="00C26DAF">
        <w:rPr>
          <w:color w:val="000000"/>
          <w:sz w:val="28"/>
          <w:szCs w:val="28"/>
        </w:rPr>
        <w:t> </w:t>
      </w:r>
    </w:p>
    <w:p w:rsidR="00B06632" w:rsidRPr="00B06632" w:rsidRDefault="00B06632" w:rsidP="00B06632">
      <w:pPr>
        <w:pStyle w:val="1"/>
        <w:ind w:left="-567" w:firstLine="4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632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B06632" w:rsidRPr="00B06632" w:rsidRDefault="00B06632" w:rsidP="00C26DAF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 xml:space="preserve">Настоящая политика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B0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B06632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Администрация) в отношении организации обработки и обеспечения безопасности (далее – Политика) характеризуется следующими признаками:</w:t>
      </w:r>
    </w:p>
    <w:p w:rsidR="00B06632" w:rsidRPr="00B06632" w:rsidRDefault="00B06632" w:rsidP="00C26DAF">
      <w:pPr>
        <w:pStyle w:val="3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1.1.1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Разработана в целях реализации требований законодательства Российской Федерации в области обработки и защиты персональных данных субъектов.</w:t>
      </w:r>
    </w:p>
    <w:p w:rsidR="00B06632" w:rsidRPr="00B06632" w:rsidRDefault="00B06632" w:rsidP="00C26DAF">
      <w:pPr>
        <w:pStyle w:val="3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1.1.2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Раскрывает способы и принципы обработки Администрацией персональных данных, права и обязанности Администрации при обработке персональных данных, права субъектов персональных данных, а также включает перечень мер, применяемых Администрацией в целях обеспечения безопасности персональных данных при их обработке.</w:t>
      </w:r>
    </w:p>
    <w:p w:rsidR="00B06632" w:rsidRPr="00B06632" w:rsidRDefault="00B06632" w:rsidP="00C26DAF">
      <w:pPr>
        <w:pStyle w:val="3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1.1.3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Является общедоступным документом, декларирующим концептуальные основы деятельности Администрации при обработке и защите персональных данных.</w:t>
      </w:r>
    </w:p>
    <w:p w:rsidR="00B06632" w:rsidRPr="00B06632" w:rsidRDefault="00B06632" w:rsidP="00C26DAF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Администрация до начала обработки персональных данных осуществила уведомление уполномоченного органа по защите прав субъектов персональных данных о своем намерении осуществлять обработку персональных данных. Администрация добросовестно и в соответствующий срок осуществляет актуализацию сведений, указанных в уведомлении.</w:t>
      </w:r>
    </w:p>
    <w:p w:rsidR="00B06632" w:rsidRPr="00B06632" w:rsidRDefault="00B06632" w:rsidP="009647F3">
      <w:pPr>
        <w:pStyle w:val="1"/>
        <w:ind w:left="-567" w:firstLine="42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632">
        <w:rPr>
          <w:rFonts w:ascii="Times New Roman" w:hAnsi="Times New Roman" w:cs="Times New Roman"/>
          <w:color w:val="000000" w:themeColor="text1"/>
          <w:sz w:val="28"/>
          <w:szCs w:val="28"/>
        </w:rPr>
        <w:t>2.Правовые основания обработки персональных данных</w:t>
      </w:r>
    </w:p>
    <w:p w:rsidR="00B06632" w:rsidRPr="00B06632" w:rsidRDefault="00B06632" w:rsidP="009647F3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Настоящая Политика разработана в соответствии с действующим законодательством Российской Федерации в области обработки и защиты персональных данных.</w:t>
      </w:r>
    </w:p>
    <w:p w:rsidR="00B06632" w:rsidRPr="00B06632" w:rsidRDefault="00B06632" w:rsidP="009647F3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Правовую основу местного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06632">
        <w:rPr>
          <w:rFonts w:ascii="Times New Roman" w:hAnsi="Times New Roman" w:cs="Times New Roman"/>
          <w:sz w:val="28"/>
          <w:szCs w:val="28"/>
        </w:rPr>
        <w:t xml:space="preserve"> составляют</w:t>
      </w:r>
      <w:proofErr w:type="gramEnd"/>
      <w:r w:rsidRPr="00B06632">
        <w:rPr>
          <w:rFonts w:ascii="Times New Roman" w:hAnsi="Times New Roman" w:cs="Times New Roman"/>
          <w:sz w:val="28"/>
          <w:szCs w:val="28"/>
        </w:rPr>
        <w:t xml:space="preserve"> общепризнанные принципы и нормы международного права, международные договоры Российской Федерации, а также:</w:t>
      </w:r>
    </w:p>
    <w:p w:rsidR="00B06632" w:rsidRPr="00B06632" w:rsidRDefault="00B06632" w:rsidP="009647F3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06632">
        <w:rPr>
          <w:color w:val="000000"/>
          <w:sz w:val="28"/>
          <w:szCs w:val="28"/>
        </w:rPr>
        <w:t>Конституция Российской Федерации, федеральные конституционные законы;</w:t>
      </w:r>
    </w:p>
    <w:p w:rsidR="00B06632" w:rsidRPr="00B06632" w:rsidRDefault="00B06632" w:rsidP="009647F3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06632">
        <w:rPr>
          <w:color w:val="000000"/>
          <w:sz w:val="28"/>
          <w:szCs w:val="28"/>
        </w:rPr>
        <w:t>Федеральный закон от 6 октября 2003 года   № 131-ФЗ «Об общих принципах организации местного самоуправления в Российской Федерации»;</w:t>
      </w:r>
    </w:p>
    <w:p w:rsidR="00B06632" w:rsidRPr="00B06632" w:rsidRDefault="00B06632" w:rsidP="009647F3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06632">
        <w:rPr>
          <w:color w:val="000000"/>
          <w:sz w:val="28"/>
          <w:szCs w:val="28"/>
        </w:rPr>
        <w:t>Федеральный закон 2 марта 2007 г. N 25-ФЗ «О муниципальной службе»;</w:t>
      </w:r>
    </w:p>
    <w:p w:rsidR="00B06632" w:rsidRPr="00B06632" w:rsidRDefault="00B06632" w:rsidP="009647F3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B06632">
        <w:rPr>
          <w:color w:val="000000"/>
          <w:sz w:val="28"/>
          <w:szCs w:val="28"/>
        </w:rPr>
        <w:t>Указ президента от 30 мая 2005 № 609 «Об утверждении положения о персональных данных государственного гражданского служащего Российской федерации и ведение его личного дела»;</w:t>
      </w:r>
    </w:p>
    <w:p w:rsidR="00B06632" w:rsidRPr="00B06632" w:rsidRDefault="00B06632" w:rsidP="009647F3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06632">
        <w:rPr>
          <w:color w:val="000000"/>
          <w:sz w:val="28"/>
          <w:szCs w:val="28"/>
        </w:rPr>
        <w:t>Трудовой Кодекс Российской Федерации;</w:t>
      </w:r>
    </w:p>
    <w:p w:rsidR="00B06632" w:rsidRPr="00B06632" w:rsidRDefault="00C42261" w:rsidP="009647F3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Федеральный закон от 29 июля 2004 г. № 98-ФЗ «О коммерческой тайне»;</w:t>
      </w:r>
    </w:p>
    <w:p w:rsidR="00B06632" w:rsidRPr="00B06632" w:rsidRDefault="00C42261" w:rsidP="009647F3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Гражданский кодекс Российской Федерации от 26 января 1996 года №14-ФЗ;</w:t>
      </w:r>
    </w:p>
    <w:p w:rsidR="00B06632" w:rsidRPr="00B06632" w:rsidRDefault="00C42261" w:rsidP="009647F3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Федеральным закон от 15.12.2001 № 167-ФЗ «Об обязательном пенсионном страховании в Российской Федерации»;</w:t>
      </w:r>
    </w:p>
    <w:p w:rsidR="00B06632" w:rsidRPr="00B06632" w:rsidRDefault="00C42261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Федеральный закон от 01.04.1996 № 27-ФЗ «Об индивидуальном персонифицированном учете в системе обязательного пенсионного страхования;</w:t>
      </w:r>
    </w:p>
    <w:p w:rsidR="00B06632" w:rsidRPr="00B06632" w:rsidRDefault="00C42261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Федеральный закон «О бухгалтерском учете» от 21.11.1996 г. №129-ФЗ;</w:t>
      </w:r>
    </w:p>
    <w:p w:rsidR="00B06632" w:rsidRPr="00B06632" w:rsidRDefault="00C42261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Федеральный закон «Об обязательном медицинском страховании в РФ» от 29.11.2010 № 326-ФЗ;</w:t>
      </w:r>
    </w:p>
    <w:p w:rsidR="00B06632" w:rsidRPr="00B06632" w:rsidRDefault="00C42261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Налоговый кодекс Российской Федерации;</w:t>
      </w:r>
    </w:p>
    <w:p w:rsidR="00B06632" w:rsidRPr="00B06632" w:rsidRDefault="00C42261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Федеральный закон от 27 июля 2006 года № 152-ФЗ «О персональных данных»;</w:t>
      </w:r>
    </w:p>
    <w:p w:rsidR="00B06632" w:rsidRPr="00B06632" w:rsidRDefault="00C42261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Указ Президента РФ от 6 марта 1997 г. N 188 "Об утверждении перечня сведений конфиденциального характера";</w:t>
      </w:r>
    </w:p>
    <w:p w:rsidR="00B06632" w:rsidRPr="00B06632" w:rsidRDefault="00C42261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Федеральный закон РФ от 27 июля 2006г. №149-ФЗ «Об информации, информационных технологиях и о защите информации»;</w:t>
      </w:r>
    </w:p>
    <w:p w:rsidR="00B06632" w:rsidRPr="00B06632" w:rsidRDefault="00C42261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B06632" w:rsidRPr="00B06632" w:rsidRDefault="00C42261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-Устав </w:t>
      </w:r>
      <w:proofErr w:type="spellStart"/>
      <w:r>
        <w:rPr>
          <w:color w:val="000000"/>
          <w:sz w:val="28"/>
          <w:szCs w:val="28"/>
        </w:rPr>
        <w:t>Остерского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Рославльского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B06632" w:rsidRPr="00B06632">
        <w:rPr>
          <w:color w:val="000000"/>
          <w:sz w:val="28"/>
          <w:szCs w:val="28"/>
        </w:rPr>
        <w:t xml:space="preserve"> Смоленской области;</w:t>
      </w:r>
    </w:p>
    <w:p w:rsidR="00B06632" w:rsidRPr="00B06632" w:rsidRDefault="00C42261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B06632" w:rsidRPr="00B06632">
        <w:rPr>
          <w:color w:val="000000"/>
          <w:sz w:val="28"/>
          <w:szCs w:val="28"/>
        </w:rPr>
        <w:t>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</w:t>
      </w:r>
      <w:r>
        <w:rPr>
          <w:color w:val="000000"/>
          <w:sz w:val="28"/>
          <w:szCs w:val="28"/>
        </w:rPr>
        <w:t xml:space="preserve">ласти), областные законы </w:t>
      </w:r>
      <w:r w:rsidR="00B06632" w:rsidRPr="00B06632">
        <w:rPr>
          <w:color w:val="000000"/>
          <w:sz w:val="28"/>
          <w:szCs w:val="28"/>
        </w:rPr>
        <w:t>и иные муниципальные правовые акты.</w:t>
      </w:r>
    </w:p>
    <w:p w:rsidR="00B06632" w:rsidRPr="00B06632" w:rsidRDefault="00B06632" w:rsidP="00C26DAF">
      <w:pPr>
        <w:pStyle w:val="2"/>
        <w:ind w:left="-567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Во исполнение настоящей Политики распоряжением Администрации утверждены следующие локальные нормативные акты:</w:t>
      </w:r>
    </w:p>
    <w:p w:rsidR="00B06632" w:rsidRPr="00B06632" w:rsidRDefault="00B06632" w:rsidP="00C26DAF">
      <w:pPr>
        <w:pStyle w:val="3"/>
        <w:ind w:left="-567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2.3.1</w:t>
      </w:r>
      <w:r w:rsidR="00C42261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Положение о порядке (защите) обработки персональных данных.</w:t>
      </w:r>
    </w:p>
    <w:p w:rsidR="00B06632" w:rsidRPr="00B06632" w:rsidRDefault="00B06632" w:rsidP="00C26DAF">
      <w:pPr>
        <w:pStyle w:val="3"/>
        <w:ind w:left="-567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2.3.2</w:t>
      </w:r>
      <w:r w:rsidR="00C42261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Должностная инструкция лица, ответственного за организацию обработки персональных данных.</w:t>
      </w:r>
    </w:p>
    <w:p w:rsidR="00B06632" w:rsidRPr="00B06632" w:rsidRDefault="00AE10D8" w:rsidP="00C26DAF">
      <w:pPr>
        <w:pStyle w:val="3"/>
        <w:ind w:left="-567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="00C42261">
        <w:rPr>
          <w:rFonts w:ascii="Times New Roman" w:hAnsi="Times New Roman" w:cs="Times New Roman"/>
          <w:sz w:val="28"/>
          <w:szCs w:val="28"/>
        </w:rPr>
        <w:t xml:space="preserve"> </w:t>
      </w:r>
      <w:r w:rsidR="00B06632" w:rsidRPr="00B06632">
        <w:rPr>
          <w:rFonts w:ascii="Times New Roman" w:hAnsi="Times New Roman" w:cs="Times New Roman"/>
          <w:sz w:val="28"/>
          <w:szCs w:val="28"/>
        </w:rPr>
        <w:t>Иные локальные акты Администрации в сфере обработки и защиты персональных данных.</w:t>
      </w:r>
    </w:p>
    <w:p w:rsidR="00B06632" w:rsidRPr="00AE10D8" w:rsidRDefault="00B06632" w:rsidP="00C26DAF">
      <w:pPr>
        <w:pStyle w:val="1"/>
        <w:ind w:left="-567" w:firstLine="14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0D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42261" w:rsidRPr="00AE1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E10D8">
        <w:rPr>
          <w:rFonts w:ascii="Times New Roman" w:hAnsi="Times New Roman" w:cs="Times New Roman"/>
          <w:color w:val="000000" w:themeColor="text1"/>
          <w:sz w:val="28"/>
          <w:szCs w:val="28"/>
        </w:rPr>
        <w:t>Принципы, цели, содержание и способы обработки персональных данных</w:t>
      </w:r>
    </w:p>
    <w:p w:rsidR="00B06632" w:rsidRPr="00B06632" w:rsidRDefault="00B06632" w:rsidP="00C26DAF">
      <w:pPr>
        <w:pStyle w:val="2"/>
        <w:ind w:left="-567" w:firstLine="141"/>
        <w:contextualSpacing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3.1</w:t>
      </w:r>
      <w:r w:rsidR="00AE10D8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Принципы обработки персональных данных</w:t>
      </w:r>
    </w:p>
    <w:p w:rsidR="00B06632" w:rsidRPr="00B06632" w:rsidRDefault="00B06632" w:rsidP="00C26DAF">
      <w:pPr>
        <w:pStyle w:val="3"/>
        <w:ind w:left="-567" w:firstLine="141"/>
        <w:contextualSpacing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3.1.</w:t>
      </w:r>
      <w:r w:rsidR="00AE10D8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1</w:t>
      </w:r>
      <w:r w:rsidR="00AE10D8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Обработка персональных данных в Администрации осуществляется на основе следующих принципов:</w:t>
      </w:r>
    </w:p>
    <w:p w:rsidR="00B06632" w:rsidRPr="00B06632" w:rsidRDefault="00AE10D8" w:rsidP="00C26DAF">
      <w:pPr>
        <w:spacing w:before="100" w:beforeAutospacing="1" w:after="100" w:afterAutospacing="1"/>
        <w:ind w:left="-284" w:hanging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06632" w:rsidRPr="00B06632">
        <w:rPr>
          <w:color w:val="000000"/>
          <w:sz w:val="28"/>
          <w:szCs w:val="28"/>
        </w:rPr>
        <w:t>законности и справедливой основы;</w:t>
      </w:r>
    </w:p>
    <w:p w:rsidR="00B06632" w:rsidRPr="00B06632" w:rsidRDefault="00AE10D8" w:rsidP="00C26DAF">
      <w:pPr>
        <w:spacing w:before="100" w:beforeAutospacing="1" w:after="100" w:afterAutospacing="1"/>
        <w:ind w:left="-284" w:hanging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B06632" w:rsidRPr="00B06632" w:rsidRDefault="00AE10D8" w:rsidP="00C26DAF">
      <w:pPr>
        <w:spacing w:before="100" w:beforeAutospacing="1" w:after="100" w:afterAutospacing="1"/>
        <w:ind w:left="-284" w:hanging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B06632" w:rsidRPr="00B06632">
        <w:rPr>
          <w:color w:val="000000"/>
          <w:sz w:val="28"/>
          <w:szCs w:val="28"/>
        </w:rPr>
        <w:t>недопущения обработки персональных данных, несовместимой с целями сбора персональных данных;</w:t>
      </w:r>
    </w:p>
    <w:p w:rsidR="00B06632" w:rsidRPr="00B06632" w:rsidRDefault="00AE10D8" w:rsidP="00C26DAF">
      <w:pPr>
        <w:spacing w:before="100" w:beforeAutospacing="1" w:after="100" w:afterAutospacing="1"/>
        <w:ind w:left="-284" w:hanging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B06632" w:rsidRPr="00B06632" w:rsidRDefault="00AE10D8" w:rsidP="00C26DAF">
      <w:pPr>
        <w:spacing w:before="100" w:beforeAutospacing="1" w:after="100" w:afterAutospacing="1"/>
        <w:ind w:left="-284" w:hanging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обработки только тех персональных данных, которые отвечают целям их обработки;</w:t>
      </w:r>
    </w:p>
    <w:p w:rsidR="00B06632" w:rsidRPr="00B06632" w:rsidRDefault="00AE10D8" w:rsidP="00C26DAF">
      <w:pPr>
        <w:spacing w:before="100" w:beforeAutospacing="1" w:after="100" w:afterAutospacing="1"/>
        <w:ind w:left="-284" w:hanging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соответствия содержания и объема обрабатываемых персональных данных заявленным целям обработки;</w:t>
      </w:r>
    </w:p>
    <w:p w:rsidR="00B06632" w:rsidRPr="00B06632" w:rsidRDefault="00AE10D8" w:rsidP="00C26DAF">
      <w:pPr>
        <w:spacing w:before="100" w:beforeAutospacing="1" w:after="100" w:afterAutospacing="1"/>
        <w:ind w:left="-284" w:hanging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недопущения обработки персональных данных, избыточных по отношению к заявленным целям их обработки;</w:t>
      </w:r>
    </w:p>
    <w:p w:rsidR="00B06632" w:rsidRPr="00B06632" w:rsidRDefault="00AE10D8" w:rsidP="00C26DAF">
      <w:pPr>
        <w:spacing w:before="100" w:beforeAutospacing="1" w:after="100" w:afterAutospacing="1"/>
        <w:ind w:left="-284" w:hanging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B06632" w:rsidRPr="00B06632" w:rsidRDefault="00AE10D8" w:rsidP="00C26DAF">
      <w:pPr>
        <w:spacing w:before="100" w:beforeAutospacing="1" w:after="100" w:afterAutospacing="1"/>
        <w:ind w:left="-284" w:hanging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Администрацией допущенных нарушений персональных данных, если иное не предусмотрено федеральным законом.</w:t>
      </w:r>
    </w:p>
    <w:p w:rsidR="00B06632" w:rsidRPr="00B06632" w:rsidRDefault="00B06632" w:rsidP="00C26DAF">
      <w:pPr>
        <w:pStyle w:val="2"/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3.2</w:t>
      </w:r>
      <w:r w:rsidR="00AE10D8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Администрация осуществляет сбор и дальнейшую обработку персональных данных в                 следующих целях:</w:t>
      </w:r>
    </w:p>
    <w:p w:rsidR="00B06632" w:rsidRPr="00B06632" w:rsidRDefault="00881A56" w:rsidP="00C26DAF">
      <w:pPr>
        <w:spacing w:before="100" w:beforeAutospacing="1" w:after="100" w:afterAutospacing="1"/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выполнение требований трудового законодательства, законодательства по учету труда и его оплаты;</w:t>
      </w:r>
    </w:p>
    <w:p w:rsidR="00B06632" w:rsidRPr="00B06632" w:rsidRDefault="00881A56" w:rsidP="00C26DAF">
      <w:pPr>
        <w:spacing w:before="100" w:beforeAutospacing="1" w:after="100" w:afterAutospacing="1"/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замещение вакантных должностей кандидатами, наиболее полно соответствующими требованиям Администрации;</w:t>
      </w:r>
    </w:p>
    <w:p w:rsidR="00B06632" w:rsidRPr="00B06632" w:rsidRDefault="00881A56" w:rsidP="00C26DAF">
      <w:pPr>
        <w:spacing w:before="100" w:beforeAutospacing="1" w:after="100" w:afterAutospacing="1"/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выполнение обязанностей по выплате работникам заработной платы, компенсаций и премий, а также по осуществлению пенсионных и налоговых отчислений;</w:t>
      </w:r>
    </w:p>
    <w:p w:rsidR="00B06632" w:rsidRPr="00B06632" w:rsidRDefault="00881A56" w:rsidP="00C26DAF">
      <w:pPr>
        <w:spacing w:before="100" w:beforeAutospacing="1" w:after="100" w:afterAutospacing="1"/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организации и проведения обязательных медицинских осмотров;</w:t>
      </w:r>
    </w:p>
    <w:p w:rsidR="00B06632" w:rsidRPr="00B06632" w:rsidRDefault="00881A56" w:rsidP="00C26DAF">
      <w:pPr>
        <w:spacing w:before="100" w:beforeAutospacing="1" w:after="100" w:afterAutospacing="1"/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обучение и повышение квалификации работников;</w:t>
      </w:r>
    </w:p>
    <w:p w:rsidR="00B06632" w:rsidRPr="00B06632" w:rsidRDefault="00881A56" w:rsidP="00C26DAF">
      <w:pPr>
        <w:spacing w:before="100" w:beforeAutospacing="1" w:after="100" w:afterAutospacing="1"/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сохранение жизни и здоровья работников в процессе трудовой деятельности, в целях выявления нарушений требований в сфере охраны здоровья работников и наличия медицинских противопоказаний к работе, а также в целях выполнения требований действующего законодательства по расследованию и учету несчастных случаев, происшедших с работниками и иными лицами;</w:t>
      </w:r>
    </w:p>
    <w:p w:rsidR="00B06632" w:rsidRPr="00B06632" w:rsidRDefault="00881A56" w:rsidP="00C26DAF">
      <w:pPr>
        <w:spacing w:before="100" w:beforeAutospacing="1" w:after="100" w:afterAutospacing="1"/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обеспечение личной безопасности работников, иных лиц, посещающих объекты недвижимости (помещения, здания территория) Администрации, обеспечения сохранности материальных и иных ценностей, находящихся в ведении Администрации;</w:t>
      </w:r>
    </w:p>
    <w:p w:rsidR="00B06632" w:rsidRPr="00B06632" w:rsidRDefault="00881A56" w:rsidP="00C26DAF">
      <w:pPr>
        <w:spacing w:before="100" w:beforeAutospacing="1" w:after="100" w:afterAutospacing="1"/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оформление полисов обязательного страхования для работников;</w:t>
      </w:r>
    </w:p>
    <w:p w:rsidR="00B06632" w:rsidRPr="00B06632" w:rsidRDefault="00881A56" w:rsidP="00C26DAF">
      <w:pPr>
        <w:spacing w:before="100" w:beforeAutospacing="1" w:after="100" w:afterAutospacing="1"/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организация санаторно-курортного лечения работников;</w:t>
      </w:r>
    </w:p>
    <w:p w:rsidR="00B06632" w:rsidRPr="00B06632" w:rsidRDefault="00881A56" w:rsidP="00C26DAF">
      <w:pPr>
        <w:spacing w:before="100" w:beforeAutospacing="1" w:after="100" w:afterAutospacing="1"/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оформление командировочных удостоверений, билетов на проезд в транспорте и проживания в гостинице;</w:t>
      </w:r>
    </w:p>
    <w:p w:rsidR="00B06632" w:rsidRPr="00B06632" w:rsidRDefault="00881A56" w:rsidP="00C26DAF">
      <w:pPr>
        <w:spacing w:before="100" w:beforeAutospacing="1" w:after="100" w:afterAutospacing="1"/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ведение договорной работы;</w:t>
      </w:r>
    </w:p>
    <w:p w:rsidR="00B06632" w:rsidRPr="00B06632" w:rsidRDefault="00881A56" w:rsidP="00C26DAF">
      <w:pPr>
        <w:spacing w:before="100" w:beforeAutospacing="1" w:after="100" w:afterAutospacing="1"/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организация деловых встреч и публичных мероприятий;</w:t>
      </w:r>
    </w:p>
    <w:p w:rsidR="00B06632" w:rsidRPr="00B06632" w:rsidRDefault="00881A56" w:rsidP="00C26DAF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перевозка физических лиц, документов и материальных ценностей посредством автомобильного транспорта;</w:t>
      </w:r>
    </w:p>
    <w:p w:rsidR="00B06632" w:rsidRPr="00B06632" w:rsidRDefault="00881A56" w:rsidP="00C26DAF">
      <w:pPr>
        <w:spacing w:before="100" w:beforeAutospacing="1" w:after="100" w:afterAutospacing="1"/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B06632" w:rsidRPr="00B06632">
        <w:rPr>
          <w:color w:val="000000"/>
          <w:sz w:val="28"/>
          <w:szCs w:val="28"/>
        </w:rPr>
        <w:t>предоставление услуг;</w:t>
      </w:r>
    </w:p>
    <w:p w:rsidR="00B06632" w:rsidRPr="00B06632" w:rsidRDefault="00881A56" w:rsidP="00C26DAF">
      <w:pPr>
        <w:spacing w:before="100" w:beforeAutospacing="1" w:after="100" w:afterAutospacing="1"/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проведения аттестации рабочих мест по условиям труда;</w:t>
      </w:r>
    </w:p>
    <w:p w:rsidR="00B06632" w:rsidRPr="00B06632" w:rsidRDefault="00881A56" w:rsidP="00C26DAF">
      <w:pPr>
        <w:spacing w:before="100" w:beforeAutospacing="1" w:after="100" w:afterAutospacing="1"/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организация закупочной деятельности;</w:t>
      </w:r>
    </w:p>
    <w:p w:rsidR="00B06632" w:rsidRPr="00B06632" w:rsidRDefault="00881A56" w:rsidP="00C26DAF">
      <w:pPr>
        <w:spacing w:before="100" w:beforeAutospacing="1" w:after="100" w:afterAutospacing="1"/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оказание муниципальных услуг гражданам в соответствии с Федеральным законом от 6 октября 2003 года   № 131-</w:t>
      </w:r>
      <w:proofErr w:type="gramStart"/>
      <w:r w:rsidR="00B06632" w:rsidRPr="00B06632">
        <w:rPr>
          <w:color w:val="000000"/>
          <w:sz w:val="28"/>
          <w:szCs w:val="28"/>
        </w:rPr>
        <w:t>ФЗ  «</w:t>
      </w:r>
      <w:proofErr w:type="gramEnd"/>
      <w:r w:rsidR="00B06632" w:rsidRPr="00B06632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Федерации».</w:t>
      </w:r>
    </w:p>
    <w:p w:rsidR="00B06632" w:rsidRPr="00B06632" w:rsidRDefault="00B06632" w:rsidP="00C26DAF">
      <w:pPr>
        <w:pStyle w:val="2"/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3.3</w:t>
      </w:r>
      <w:r w:rsidR="00881A56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Администрация установила следующие сроки и условия прекращения обработки персональных данных:</w:t>
      </w:r>
    </w:p>
    <w:p w:rsidR="00B06632" w:rsidRPr="00B06632" w:rsidRDefault="00B06632" w:rsidP="00C26DAF">
      <w:pPr>
        <w:pStyle w:val="3"/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3.3.1</w:t>
      </w:r>
      <w:r w:rsidR="00881A56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Определенная дата.</w:t>
      </w:r>
    </w:p>
    <w:p w:rsidR="00B06632" w:rsidRPr="00B06632" w:rsidRDefault="00B06632" w:rsidP="00C26DAF">
      <w:pPr>
        <w:pStyle w:val="3"/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3.3.2</w:t>
      </w:r>
      <w:r w:rsidR="00881A56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Достижение целей обработки персональных данных и максимальных сроков хранения – в течение 30 дней.</w:t>
      </w:r>
    </w:p>
    <w:p w:rsidR="00B06632" w:rsidRPr="00B06632" w:rsidRDefault="00B06632" w:rsidP="00C26DAF">
      <w:pPr>
        <w:pStyle w:val="3"/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3.3.3</w:t>
      </w:r>
      <w:r w:rsidR="00881A56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Утрата необходимости в достижении целей обработки персональных данных – в течение 30 дней.</w:t>
      </w:r>
    </w:p>
    <w:p w:rsidR="00B06632" w:rsidRPr="00B06632" w:rsidRDefault="00B06632" w:rsidP="00C26DAF">
      <w:pPr>
        <w:pStyle w:val="3"/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3.3.4</w:t>
      </w:r>
      <w:r w:rsidR="00881A56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Предоставление субъектом персональных данных или его законным представителем сведений, подтверждающих, что персональные данные являются незаконно полученными или не являются необходимыми для заявленной цели обработки – в течение 7 дней.</w:t>
      </w:r>
    </w:p>
    <w:p w:rsidR="00B06632" w:rsidRPr="00B06632" w:rsidRDefault="00B06632" w:rsidP="00C26DAF">
      <w:pPr>
        <w:pStyle w:val="3"/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3.3.5</w:t>
      </w:r>
      <w:r w:rsidR="00881A56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Невозможность обеспечения правомерности обработки персональных данных – в течение 10 дней.</w:t>
      </w:r>
    </w:p>
    <w:p w:rsidR="00B06632" w:rsidRPr="00B06632" w:rsidRDefault="00B06632" w:rsidP="00C26DAF">
      <w:pPr>
        <w:pStyle w:val="3"/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3.3.6</w:t>
      </w:r>
      <w:r w:rsidR="00881A56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 – в течение 30 дней.</w:t>
      </w:r>
    </w:p>
    <w:p w:rsidR="00B06632" w:rsidRPr="00B06632" w:rsidRDefault="00B06632" w:rsidP="00C26DAF">
      <w:pPr>
        <w:pStyle w:val="3"/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3.3.7</w:t>
      </w:r>
      <w:r w:rsidR="00881A56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Истечение сроков исковой давности для правоотношений, в рамках которых осуществляется либо осуществлялась обработка персональных данных.</w:t>
      </w:r>
    </w:p>
    <w:p w:rsidR="00B06632" w:rsidRPr="00B06632" w:rsidRDefault="00B06632" w:rsidP="00C26DAF">
      <w:pPr>
        <w:pStyle w:val="2"/>
        <w:numPr>
          <w:ilvl w:val="1"/>
          <w:numId w:val="3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Обработка персональных данных Администрацией включает в себя:</w:t>
      </w:r>
    </w:p>
    <w:p w:rsidR="00B06632" w:rsidRPr="00B06632" w:rsidRDefault="00881A56" w:rsidP="00C26DAF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сбор;</w:t>
      </w:r>
    </w:p>
    <w:p w:rsidR="00B06632" w:rsidRPr="00B06632" w:rsidRDefault="00881A56" w:rsidP="00C26DAF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запись;</w:t>
      </w:r>
    </w:p>
    <w:p w:rsidR="00B06632" w:rsidRPr="00B06632" w:rsidRDefault="00881A56" w:rsidP="00C26DAF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систематизация;</w:t>
      </w:r>
    </w:p>
    <w:p w:rsidR="00B06632" w:rsidRPr="00B06632" w:rsidRDefault="00881A56" w:rsidP="00C26DAF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накопление;</w:t>
      </w:r>
    </w:p>
    <w:p w:rsidR="00B06632" w:rsidRPr="00B06632" w:rsidRDefault="00881A56" w:rsidP="00C26DAF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хранение;</w:t>
      </w:r>
    </w:p>
    <w:p w:rsidR="00B06632" w:rsidRPr="00B06632" w:rsidRDefault="00881A56" w:rsidP="00C26DAF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уточнение (обновление, изменение);</w:t>
      </w:r>
    </w:p>
    <w:p w:rsidR="00B06632" w:rsidRPr="00B06632" w:rsidRDefault="00881A56" w:rsidP="00C26DAF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извлечение;</w:t>
      </w:r>
    </w:p>
    <w:p w:rsidR="00B06632" w:rsidRPr="00B06632" w:rsidRDefault="00881A56" w:rsidP="00C26DAF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использование;</w:t>
      </w:r>
    </w:p>
    <w:p w:rsidR="00B06632" w:rsidRPr="00B06632" w:rsidRDefault="00881A56" w:rsidP="00C26DAF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передача (предоставление, доступ);</w:t>
      </w:r>
    </w:p>
    <w:p w:rsidR="00B06632" w:rsidRPr="00B06632" w:rsidRDefault="00881A56" w:rsidP="00C26DAF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обезличивание;</w:t>
      </w:r>
    </w:p>
    <w:p w:rsidR="00B06632" w:rsidRPr="00B06632" w:rsidRDefault="00881A56" w:rsidP="00C26DAF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блокирование;</w:t>
      </w:r>
    </w:p>
    <w:p w:rsidR="00B06632" w:rsidRPr="00B06632" w:rsidRDefault="00881A56" w:rsidP="00C26DAF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удаление;</w:t>
      </w:r>
    </w:p>
    <w:p w:rsidR="00881A56" w:rsidRDefault="00881A56" w:rsidP="00C26DAF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уничтожение.</w:t>
      </w:r>
    </w:p>
    <w:p w:rsidR="00B06632" w:rsidRPr="00B06632" w:rsidRDefault="00B06632" w:rsidP="00C26DAF">
      <w:pPr>
        <w:spacing w:before="100" w:beforeAutospacing="1" w:after="100" w:afterAutospacing="1"/>
        <w:contextualSpacing/>
        <w:rPr>
          <w:sz w:val="28"/>
          <w:szCs w:val="28"/>
        </w:rPr>
      </w:pPr>
      <w:r w:rsidRPr="00B06632">
        <w:rPr>
          <w:sz w:val="28"/>
          <w:szCs w:val="28"/>
        </w:rPr>
        <w:t>3.5</w:t>
      </w:r>
      <w:r w:rsidR="00881A56">
        <w:rPr>
          <w:sz w:val="28"/>
          <w:szCs w:val="28"/>
        </w:rPr>
        <w:t xml:space="preserve"> </w:t>
      </w:r>
      <w:r w:rsidRPr="00B06632">
        <w:rPr>
          <w:sz w:val="28"/>
          <w:szCs w:val="28"/>
        </w:rPr>
        <w:t>Условия обработки персональных данных</w:t>
      </w:r>
    </w:p>
    <w:p w:rsidR="00B06632" w:rsidRPr="00B06632" w:rsidRDefault="00B06632" w:rsidP="00C26DAF">
      <w:pPr>
        <w:pStyle w:val="3"/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3.5.1Администрация производит обработку персональных данных при наличии хотя бы одного из следующих условий:</w:t>
      </w:r>
    </w:p>
    <w:p w:rsidR="00B06632" w:rsidRPr="00B06632" w:rsidRDefault="00881A56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-</w:t>
      </w:r>
      <w:r w:rsidR="00B06632" w:rsidRPr="00B06632">
        <w:rPr>
          <w:color w:val="000000"/>
          <w:sz w:val="28"/>
          <w:szCs w:val="28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B06632" w:rsidRPr="00B06632" w:rsidRDefault="00881A56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</w:t>
      </w:r>
      <w:r w:rsidR="00B06632" w:rsidRPr="00B06632">
        <w:rPr>
          <w:color w:val="000000"/>
          <w:sz w:val="28"/>
          <w:szCs w:val="28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B06632" w:rsidRPr="00B06632" w:rsidRDefault="00881A56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</w:t>
      </w:r>
      <w:r w:rsidR="00B06632" w:rsidRPr="00B06632">
        <w:rPr>
          <w:color w:val="000000"/>
          <w:sz w:val="28"/>
          <w:szCs w:val="28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B06632" w:rsidRPr="00B06632" w:rsidRDefault="00881A56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</w:t>
      </w:r>
      <w:r w:rsidR="00B06632" w:rsidRPr="00B06632">
        <w:rPr>
          <w:color w:val="000000"/>
          <w:sz w:val="28"/>
          <w:szCs w:val="28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="00B06632" w:rsidRPr="00B06632">
        <w:rPr>
          <w:color w:val="000000"/>
          <w:sz w:val="28"/>
          <w:szCs w:val="28"/>
        </w:rPr>
        <w:t>поручителем</w:t>
      </w:r>
      <w:proofErr w:type="gramEnd"/>
      <w:r w:rsidR="00B06632" w:rsidRPr="00B06632">
        <w:rPr>
          <w:color w:val="000000"/>
          <w:sz w:val="28"/>
          <w:szCs w:val="28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B06632" w:rsidRPr="00B06632" w:rsidRDefault="00881A56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="00B06632" w:rsidRPr="00B06632">
        <w:rPr>
          <w:color w:val="000000"/>
          <w:sz w:val="28"/>
          <w:szCs w:val="28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B06632" w:rsidRPr="00B06632" w:rsidRDefault="00881A56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</w:t>
      </w:r>
      <w:r w:rsidR="00B06632" w:rsidRPr="00B06632">
        <w:rPr>
          <w:color w:val="000000"/>
          <w:sz w:val="28"/>
          <w:szCs w:val="28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:rsidR="00B06632" w:rsidRPr="00B06632" w:rsidRDefault="00881A56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="00B06632" w:rsidRPr="00B06632">
        <w:rPr>
          <w:color w:val="000000"/>
          <w:sz w:val="28"/>
          <w:szCs w:val="28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B06632" w:rsidRPr="00B06632" w:rsidRDefault="00B06632" w:rsidP="00C26DAF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3.6</w:t>
      </w:r>
      <w:r w:rsidR="00881A56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Конфиденциальность персональных данных</w:t>
      </w:r>
    </w:p>
    <w:p w:rsidR="00B06632" w:rsidRPr="00B06632" w:rsidRDefault="00B06632" w:rsidP="00C26DAF">
      <w:pPr>
        <w:pStyle w:val="3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3.6.1</w:t>
      </w:r>
      <w:r w:rsidR="00881A56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Администрация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06632" w:rsidRPr="00B06632" w:rsidRDefault="00B06632" w:rsidP="00C26DAF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3.7</w:t>
      </w:r>
      <w:r w:rsidR="00881A56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Общедоступные источники персональных данных</w:t>
      </w:r>
    </w:p>
    <w:p w:rsidR="00B06632" w:rsidRPr="00B06632" w:rsidRDefault="00B06632" w:rsidP="00C26DAF">
      <w:pPr>
        <w:pStyle w:val="3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3.7.1</w:t>
      </w:r>
      <w:r w:rsidR="00881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6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6632">
        <w:rPr>
          <w:rFonts w:ascii="Times New Roman" w:hAnsi="Times New Roman" w:cs="Times New Roman"/>
          <w:sz w:val="28"/>
          <w:szCs w:val="28"/>
        </w:rPr>
        <w:t xml:space="preserve"> целях информационного обеспечения в Администрации могут создаваться общедоступные источники персональных данных субъектов, в том числе справочники и 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данных, а также на основании требований действующего законодательства Российской Федерации.</w:t>
      </w:r>
    </w:p>
    <w:p w:rsidR="00B06632" w:rsidRPr="00B06632" w:rsidRDefault="00B06632" w:rsidP="00C26DAF">
      <w:pPr>
        <w:ind w:left="-567" w:firstLine="425"/>
        <w:contextualSpacing/>
        <w:jc w:val="both"/>
        <w:rPr>
          <w:color w:val="000000"/>
          <w:sz w:val="28"/>
          <w:szCs w:val="28"/>
        </w:rPr>
      </w:pPr>
      <w:r w:rsidRPr="00B06632">
        <w:rPr>
          <w:color w:val="000000"/>
          <w:sz w:val="28"/>
          <w:szCs w:val="28"/>
        </w:rPr>
        <w:t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</w:t>
      </w:r>
    </w:p>
    <w:p w:rsidR="00B06632" w:rsidRPr="00B06632" w:rsidRDefault="00B06632" w:rsidP="00C26DAF">
      <w:pPr>
        <w:pStyle w:val="2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3.8</w:t>
      </w:r>
      <w:r w:rsidR="00881A56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Специальные категории персональных данных</w:t>
      </w:r>
    </w:p>
    <w:p w:rsidR="00B06632" w:rsidRPr="00B06632" w:rsidRDefault="00B06632" w:rsidP="00C26DAF">
      <w:pPr>
        <w:pStyle w:val="3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lastRenderedPageBreak/>
        <w:t>3.8.1</w:t>
      </w:r>
      <w:r w:rsidR="00E93F2A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Администрация осуществляет обработку специальных категорий персональных данных национальной принадлежности, состояния здоровья.</w:t>
      </w:r>
    </w:p>
    <w:p w:rsidR="00B06632" w:rsidRPr="00B06632" w:rsidRDefault="00B06632" w:rsidP="00C26DAF">
      <w:pPr>
        <w:pStyle w:val="3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3.8.2</w:t>
      </w:r>
      <w:r w:rsidR="00E93F2A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Обработка Администрацией специальных категорий персональных данных, касающихся расовой, политических взглядов, религиозных или философских убеждений, интимной жизни, допускается в случаях, если:</w:t>
      </w:r>
    </w:p>
    <w:p w:rsidR="00B06632" w:rsidRPr="00B06632" w:rsidRDefault="00E93F2A" w:rsidP="00C26DAF">
      <w:pPr>
        <w:spacing w:before="100" w:beforeAutospacing="1" w:after="100" w:afterAutospacing="1"/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субъект персональных данных дал согласие в письменной форме на обработку своих персональных данных;</w:t>
      </w:r>
    </w:p>
    <w:p w:rsidR="00B06632" w:rsidRPr="00B06632" w:rsidRDefault="00E93F2A" w:rsidP="00C26DAF">
      <w:pPr>
        <w:spacing w:before="100" w:beforeAutospacing="1" w:after="100" w:afterAutospacing="1"/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персональные данные сделаны общедоступными субъектом персональных данных;</w:t>
      </w:r>
    </w:p>
    <w:p w:rsidR="00B06632" w:rsidRPr="00B06632" w:rsidRDefault="00E93F2A" w:rsidP="00C26DAF">
      <w:pPr>
        <w:spacing w:before="100" w:beforeAutospacing="1" w:after="100" w:afterAutospacing="1"/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B06632" w:rsidRPr="00B06632" w:rsidRDefault="00E93F2A" w:rsidP="00C26DAF">
      <w:pPr>
        <w:spacing w:before="100" w:beforeAutospacing="1" w:after="100" w:afterAutospacing="1"/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B06632" w:rsidRPr="00B06632" w:rsidRDefault="00E93F2A" w:rsidP="00C26DAF">
      <w:pPr>
        <w:spacing w:before="100" w:beforeAutospacing="1" w:after="100" w:afterAutospacing="1"/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B06632" w:rsidRPr="00B06632" w:rsidRDefault="00E93F2A" w:rsidP="00C26DAF">
      <w:pPr>
        <w:spacing w:before="100" w:beforeAutospacing="1" w:after="100" w:afterAutospacing="1"/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B06632" w:rsidRPr="00B06632" w:rsidRDefault="00E93F2A" w:rsidP="00C26DAF">
      <w:pPr>
        <w:spacing w:before="100" w:beforeAutospacing="1" w:after="100" w:afterAutospacing="1"/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:rsidR="00B06632" w:rsidRPr="00B06632" w:rsidRDefault="00B06632" w:rsidP="00C26DAF">
      <w:pPr>
        <w:ind w:left="-567"/>
        <w:contextualSpacing/>
        <w:jc w:val="both"/>
        <w:rPr>
          <w:color w:val="000000"/>
          <w:sz w:val="28"/>
          <w:szCs w:val="28"/>
        </w:rPr>
      </w:pPr>
      <w:r w:rsidRPr="00B06632">
        <w:rPr>
          <w:color w:val="000000"/>
          <w:sz w:val="28"/>
          <w:szCs w:val="28"/>
        </w:rPr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B06632" w:rsidRPr="00B06632" w:rsidRDefault="00B06632" w:rsidP="00C26DAF">
      <w:pPr>
        <w:pStyle w:val="3"/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3.8.3</w:t>
      </w:r>
      <w:r w:rsidR="00E93F2A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Обработка персональных данных о судимости может осуществляться Администрацией исключительно в случаях и в порядке, которые определяются в соответствии с федеральными законами.</w:t>
      </w:r>
    </w:p>
    <w:p w:rsidR="00B06632" w:rsidRPr="00B06632" w:rsidRDefault="00B06632" w:rsidP="00C26DAF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3.9</w:t>
      </w:r>
      <w:r w:rsidR="00E93F2A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Биометрические персональные данные</w:t>
      </w:r>
    </w:p>
    <w:p w:rsidR="00B06632" w:rsidRPr="00B06632" w:rsidRDefault="00B06632" w:rsidP="00C26DAF">
      <w:pPr>
        <w:pStyle w:val="3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3.9.1Администрация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B06632" w:rsidRPr="00B06632" w:rsidRDefault="00B06632" w:rsidP="00C26DAF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3.10</w:t>
      </w:r>
      <w:r w:rsidR="00E93F2A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Поручение обработки персональных данных другому лицу</w:t>
      </w:r>
    </w:p>
    <w:p w:rsidR="00B06632" w:rsidRPr="00B06632" w:rsidRDefault="00B06632" w:rsidP="00C26DAF">
      <w:pPr>
        <w:pStyle w:val="3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3.10.</w:t>
      </w:r>
      <w:r w:rsidR="00E93F2A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 xml:space="preserve">1Администрация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</w:t>
      </w:r>
      <w:r w:rsidRPr="00B06632">
        <w:rPr>
          <w:rFonts w:ascii="Times New Roman" w:hAnsi="Times New Roman" w:cs="Times New Roman"/>
          <w:sz w:val="28"/>
          <w:szCs w:val="28"/>
        </w:rPr>
        <w:lastRenderedPageBreak/>
        <w:t>договора. Лицо, осуществляющее обработку персональных данных по поручению Администрации, обязано соблюдать принципы и правила обработки персональных данных, предусмотренные Федеральным законом №152-ФЗ от 27.07.2006 «О персональных данных».</w:t>
      </w:r>
    </w:p>
    <w:p w:rsidR="00B06632" w:rsidRPr="00B06632" w:rsidRDefault="00B06632" w:rsidP="00C26DAF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3.11</w:t>
      </w:r>
      <w:r w:rsidR="00E93F2A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Трансграничная передача персональных данных</w:t>
      </w:r>
    </w:p>
    <w:p w:rsidR="00B06632" w:rsidRPr="00B06632" w:rsidRDefault="00B06632" w:rsidP="00C26DAF">
      <w:pPr>
        <w:pStyle w:val="3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3.11.1</w:t>
      </w:r>
      <w:r w:rsidR="00E93F2A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Администрация не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B06632" w:rsidRPr="00B06632" w:rsidRDefault="00B06632" w:rsidP="00C26DAF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3.12</w:t>
      </w:r>
      <w:r w:rsidR="00E93F2A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Общедоступные источники персональных данных</w:t>
      </w:r>
    </w:p>
    <w:p w:rsidR="00B06632" w:rsidRPr="00B06632" w:rsidRDefault="00B06632" w:rsidP="00C26DAF">
      <w:pPr>
        <w:pStyle w:val="3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3.12.1</w:t>
      </w:r>
      <w:r w:rsidR="00E93F2A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Администрацией создаются общедоступные источники персональных данных. Персональные данные, сообщаемые субъектом, включаются в такие источники только с письменного согласия субъекта персональных данных или на основании требований действующего законодательства.</w:t>
      </w:r>
    </w:p>
    <w:p w:rsidR="00B06632" w:rsidRPr="00B06632" w:rsidRDefault="00B06632" w:rsidP="00C26DAF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3.13</w:t>
      </w:r>
      <w:r w:rsidR="00E93F2A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Администрацией не принимаются решения, порождающее юридические последствия в отношении субъектов персональных данных или иным образом затрагивающее их права и законные интересы, на основании исключительно автоматизированной обработки их персональных данных.</w:t>
      </w:r>
    </w:p>
    <w:p w:rsidR="00B06632" w:rsidRPr="00C26DAF" w:rsidRDefault="00B06632" w:rsidP="00C26DAF">
      <w:pPr>
        <w:pStyle w:val="1"/>
        <w:ind w:left="-567" w:firstLine="425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6DA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93F2A" w:rsidRPr="00C26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r w:rsidRPr="00C26DAF">
        <w:rPr>
          <w:rFonts w:ascii="Times New Roman" w:hAnsi="Times New Roman" w:cs="Times New Roman"/>
          <w:color w:val="000000" w:themeColor="text1"/>
          <w:sz w:val="28"/>
          <w:szCs w:val="28"/>
        </w:rPr>
        <w:t>Передача</w:t>
      </w:r>
      <w:proofErr w:type="gramEnd"/>
      <w:r w:rsidRPr="00C26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персональных данных субъектов </w:t>
      </w:r>
      <w:proofErr w:type="spellStart"/>
      <w:r w:rsidRPr="00C26DAF">
        <w:rPr>
          <w:rFonts w:ascii="Times New Roman" w:hAnsi="Times New Roman" w:cs="Times New Roman"/>
          <w:color w:val="000000" w:themeColor="text1"/>
          <w:sz w:val="28"/>
          <w:szCs w:val="28"/>
        </w:rPr>
        <w:t>ПДн</w:t>
      </w:r>
      <w:proofErr w:type="spellEnd"/>
      <w:r w:rsidRPr="00C26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третьим лицам</w:t>
      </w:r>
    </w:p>
    <w:p w:rsidR="00B06632" w:rsidRPr="00B06632" w:rsidRDefault="00B06632" w:rsidP="00C26DAF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4.1</w:t>
      </w:r>
      <w:r w:rsidR="00E93F2A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Администрация вправе поручить обработку персональных данных третьим лицам с согласия субъекта персональных данных, на основании заключаемого с этим лицом договора.</w:t>
      </w:r>
    </w:p>
    <w:p w:rsidR="00B06632" w:rsidRPr="00B06632" w:rsidRDefault="00B06632" w:rsidP="00C26DAF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4.2</w:t>
      </w:r>
      <w:r w:rsidR="00E93F2A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Лицо, осуществляющее обработку персональных данных по поручению Администрации, обязано соблюдать принципы и правила обработки персональных данных, предусмотренные действующим законодательством РФ в области защиты персональных данных.</w:t>
      </w:r>
    </w:p>
    <w:p w:rsidR="00B06632" w:rsidRPr="00B06632" w:rsidRDefault="00B06632" w:rsidP="00C26DAF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4.3</w:t>
      </w:r>
      <w:r w:rsidR="00E93F2A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Третье лицо, осуществляющее обработку персональных данных по поручению Администрации, не обязано получать согласие субъекта персональных данных на обработку его персональных данных.</w:t>
      </w:r>
    </w:p>
    <w:p w:rsidR="00B06632" w:rsidRPr="00B06632" w:rsidRDefault="00B06632" w:rsidP="00C26DAF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4.4</w:t>
      </w:r>
      <w:r w:rsidR="00E93F2A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 xml:space="preserve">Администрация несёт ответственность перед субъектом </w:t>
      </w:r>
      <w:proofErr w:type="spellStart"/>
      <w:r w:rsidRPr="00B066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B06632">
        <w:rPr>
          <w:rFonts w:ascii="Times New Roman" w:hAnsi="Times New Roman" w:cs="Times New Roman"/>
          <w:sz w:val="28"/>
          <w:szCs w:val="28"/>
        </w:rPr>
        <w:t xml:space="preserve"> за действия третьего лица, осуществляющего обработку </w:t>
      </w:r>
      <w:proofErr w:type="spellStart"/>
      <w:r w:rsidRPr="00B066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B06632">
        <w:rPr>
          <w:rFonts w:ascii="Times New Roman" w:hAnsi="Times New Roman" w:cs="Times New Roman"/>
          <w:sz w:val="28"/>
          <w:szCs w:val="28"/>
        </w:rPr>
        <w:t xml:space="preserve"> по поручению Администрации. В свою очередь, указанное третье лицо несёт ответственность перед Администрацией.</w:t>
      </w:r>
    </w:p>
    <w:p w:rsidR="00B06632" w:rsidRPr="00C26DAF" w:rsidRDefault="00B06632" w:rsidP="00C26DAF">
      <w:pPr>
        <w:pStyle w:val="1"/>
        <w:ind w:left="-567" w:firstLine="425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A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93F2A" w:rsidRPr="00C26D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26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доступа к </w:t>
      </w:r>
      <w:proofErr w:type="spellStart"/>
      <w:r w:rsidRPr="00C26DAF">
        <w:rPr>
          <w:rFonts w:ascii="Times New Roman" w:hAnsi="Times New Roman" w:cs="Times New Roman"/>
          <w:color w:val="000000" w:themeColor="text1"/>
          <w:sz w:val="28"/>
          <w:szCs w:val="28"/>
        </w:rPr>
        <w:t>ПДн</w:t>
      </w:r>
      <w:proofErr w:type="spellEnd"/>
    </w:p>
    <w:p w:rsidR="00B06632" w:rsidRPr="00B06632" w:rsidRDefault="00B06632" w:rsidP="00C26DAF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5.1</w:t>
      </w:r>
      <w:r w:rsidR="00E93F2A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Защита персональных данных в Администрации предусматривает ограничение к ним доступа.</w:t>
      </w:r>
    </w:p>
    <w:p w:rsidR="00B06632" w:rsidRPr="00B06632" w:rsidRDefault="00B06632" w:rsidP="00C26DAF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5.2</w:t>
      </w:r>
      <w:r w:rsidR="00E93F2A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 xml:space="preserve">Доступ к персональным данным разрешается только специально уполномоченным </w:t>
      </w:r>
      <w:proofErr w:type="gramStart"/>
      <w:r w:rsidRPr="00B06632">
        <w:rPr>
          <w:rFonts w:ascii="Times New Roman" w:hAnsi="Times New Roman" w:cs="Times New Roman"/>
          <w:sz w:val="28"/>
          <w:szCs w:val="28"/>
        </w:rPr>
        <w:t>рабо</w:t>
      </w:r>
      <w:r w:rsidR="00E93F2A">
        <w:rPr>
          <w:rFonts w:ascii="Times New Roman" w:hAnsi="Times New Roman" w:cs="Times New Roman"/>
          <w:sz w:val="28"/>
          <w:szCs w:val="28"/>
        </w:rPr>
        <w:t xml:space="preserve">тникам </w:t>
      </w:r>
      <w:r w:rsidRPr="00B0663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B06632">
        <w:rPr>
          <w:rFonts w:ascii="Times New Roman" w:hAnsi="Times New Roman" w:cs="Times New Roman"/>
          <w:sz w:val="28"/>
          <w:szCs w:val="28"/>
        </w:rPr>
        <w:t>.</w:t>
      </w:r>
    </w:p>
    <w:p w:rsidR="00B06632" w:rsidRPr="00B06632" w:rsidRDefault="00B06632" w:rsidP="00C26DAF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5.3</w:t>
      </w:r>
      <w:r w:rsidR="00E93F2A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 xml:space="preserve">При этом указанные лица имеют право обрабатывать только те </w:t>
      </w:r>
      <w:proofErr w:type="spellStart"/>
      <w:r w:rsidRPr="00B066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B06632">
        <w:rPr>
          <w:rFonts w:ascii="Times New Roman" w:hAnsi="Times New Roman" w:cs="Times New Roman"/>
          <w:sz w:val="28"/>
          <w:szCs w:val="28"/>
        </w:rPr>
        <w:t>, которые необходимы для выполнения их должностных обязанностей, и в целях, для которых они предоставлены.</w:t>
      </w:r>
    </w:p>
    <w:p w:rsidR="00B06632" w:rsidRPr="00B06632" w:rsidRDefault="00B06632" w:rsidP="00C26DAF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5.4</w:t>
      </w:r>
      <w:r w:rsidR="00E93F2A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 xml:space="preserve">Доступ представителей государственных органов к </w:t>
      </w:r>
      <w:proofErr w:type="spellStart"/>
      <w:r w:rsidRPr="00B066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B06632">
        <w:rPr>
          <w:rFonts w:ascii="Times New Roman" w:hAnsi="Times New Roman" w:cs="Times New Roman"/>
          <w:sz w:val="28"/>
          <w:szCs w:val="28"/>
        </w:rPr>
        <w:t xml:space="preserve"> регламентируется действующим законодательством Российской Федерации.</w:t>
      </w:r>
    </w:p>
    <w:p w:rsidR="00B06632" w:rsidRPr="00C26DAF" w:rsidRDefault="00B06632" w:rsidP="009647F3">
      <w:pPr>
        <w:pStyle w:val="1"/>
        <w:ind w:left="-567" w:firstLine="425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E93F2A" w:rsidRPr="00C26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26DAF">
        <w:rPr>
          <w:rFonts w:ascii="Times New Roman" w:hAnsi="Times New Roman" w:cs="Times New Roman"/>
          <w:color w:val="000000" w:themeColor="text1"/>
          <w:sz w:val="28"/>
          <w:szCs w:val="28"/>
        </w:rPr>
        <w:t>Меры по надлежащей организации обработки и обеспечению безопасности персональных данных</w:t>
      </w:r>
    </w:p>
    <w:p w:rsidR="00B06632" w:rsidRPr="00B06632" w:rsidRDefault="00B06632" w:rsidP="00C26DAF">
      <w:pPr>
        <w:pStyle w:val="2"/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6.</w:t>
      </w:r>
      <w:r w:rsidR="00E93F2A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1Безопасность персональных данных, обрабатываемых Администрацией,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B06632" w:rsidRPr="00B06632" w:rsidRDefault="00B06632" w:rsidP="00C26DAF">
      <w:pPr>
        <w:pStyle w:val="2"/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6.2</w:t>
      </w:r>
      <w:r w:rsidR="00E93F2A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Для предотвращения несанкционированного доступа к персональным данным Администрации применяются следующие организационно-технические меры:</w:t>
      </w:r>
    </w:p>
    <w:p w:rsidR="00B06632" w:rsidRPr="00B06632" w:rsidRDefault="00E93F2A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назначение должностных лиц, ответственных за организацию обработки и защиты персональных данных;</w:t>
      </w:r>
    </w:p>
    <w:p w:rsidR="00B06632" w:rsidRPr="00B06632" w:rsidRDefault="00E93F2A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ограничение состава лиц, имеющих доступ к персональным данным;</w:t>
      </w:r>
    </w:p>
    <w:p w:rsidR="00B06632" w:rsidRPr="00B06632" w:rsidRDefault="00E93F2A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ознакомление субъектов с требованиями федерального законодательства и нормативных документов Администрации по обработке и защите персональных данных;</w:t>
      </w:r>
    </w:p>
    <w:p w:rsidR="00B06632" w:rsidRPr="00B06632" w:rsidRDefault="00E93F2A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организация учета, хранения и обращения носителей информации;</w:t>
      </w:r>
    </w:p>
    <w:p w:rsidR="00B06632" w:rsidRPr="00B06632" w:rsidRDefault="00E93F2A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B06632" w:rsidRPr="00B06632" w:rsidRDefault="00E93F2A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разработка на основе модели угроз системы защиты персональных данных;</w:t>
      </w:r>
    </w:p>
    <w:p w:rsidR="00B06632" w:rsidRPr="00B06632" w:rsidRDefault="00E93F2A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проверка готовности и эффективности использования средств защиты информации;</w:t>
      </w:r>
    </w:p>
    <w:p w:rsidR="00B06632" w:rsidRPr="00B06632" w:rsidRDefault="00E93F2A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:rsidR="00B06632" w:rsidRPr="00B06632" w:rsidRDefault="00E93F2A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регистрация и учет действий пользователей информационных систем персональных данных;</w:t>
      </w:r>
    </w:p>
    <w:p w:rsidR="00B06632" w:rsidRPr="00B06632" w:rsidRDefault="00E93F2A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использование антивирусных средств и средств восстановления системы защиты персональных данных;</w:t>
      </w:r>
    </w:p>
    <w:p w:rsidR="00B06632" w:rsidRPr="00B06632" w:rsidRDefault="00E93F2A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:rsidR="00B06632" w:rsidRPr="00B06632" w:rsidRDefault="00E93F2A" w:rsidP="00C26DAF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организация пропускного режима на территорию Администрации, охраны помещений с техническими средствами обработки персональных данных.</w:t>
      </w:r>
    </w:p>
    <w:p w:rsidR="00B06632" w:rsidRPr="00C26DAF" w:rsidRDefault="00B06632" w:rsidP="00C26DAF">
      <w:pPr>
        <w:pStyle w:val="1"/>
        <w:ind w:left="-567" w:firstLine="425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A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93F2A" w:rsidRPr="00C26D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26DAF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организацию обработки персональных данных</w:t>
      </w:r>
    </w:p>
    <w:p w:rsidR="00B06632" w:rsidRPr="00B06632" w:rsidRDefault="00B06632" w:rsidP="00C26DAF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7.1</w:t>
      </w:r>
      <w:r w:rsidR="00E93F2A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Права, обязанности и юридическая ответственность лица, ответственного за организацию обработки персональных данных, установлены Федеральным законом от 27.07.2006 № 152-ФЗ «О персональных данных» и «Должностной инструкцией ответственного за организацию обработки персональных данных» Администрации.</w:t>
      </w:r>
    </w:p>
    <w:p w:rsidR="00B06632" w:rsidRPr="00B06632" w:rsidRDefault="00B06632" w:rsidP="00C26DAF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7.2</w:t>
      </w:r>
      <w:r w:rsidR="00E93F2A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Назначение лица, ответственного за организацию обработки персональных данных, и освобождение от указанных обязанностей осу</w:t>
      </w:r>
      <w:r w:rsidR="00E93F2A">
        <w:rPr>
          <w:rFonts w:ascii="Times New Roman" w:hAnsi="Times New Roman" w:cs="Times New Roman"/>
          <w:sz w:val="28"/>
          <w:szCs w:val="28"/>
        </w:rPr>
        <w:t xml:space="preserve">ществляется Главой муниципального образования </w:t>
      </w:r>
      <w:proofErr w:type="spellStart"/>
      <w:r w:rsidR="00E93F2A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E93F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93F2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E93F2A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r w:rsidRPr="00B06632">
        <w:rPr>
          <w:rFonts w:ascii="Times New Roman" w:hAnsi="Times New Roman" w:cs="Times New Roman"/>
          <w:sz w:val="28"/>
          <w:szCs w:val="28"/>
        </w:rPr>
        <w:t xml:space="preserve"> При назначении лица, ответственного за организацию обработки персональных данных, учитываются полномочия, компетенция и личностные качества должностного лица, которые позволят ему </w:t>
      </w:r>
      <w:r w:rsidRPr="00B06632">
        <w:rPr>
          <w:rFonts w:ascii="Times New Roman" w:hAnsi="Times New Roman" w:cs="Times New Roman"/>
          <w:sz w:val="28"/>
          <w:szCs w:val="28"/>
        </w:rPr>
        <w:lastRenderedPageBreak/>
        <w:t>надлежащим образом и в полном объеме реализовывать свои права и выполнять обязанности, предусмотренные «Должностной инструкцией ответственного за организацию обработки персональных данных» Администрации.</w:t>
      </w:r>
    </w:p>
    <w:p w:rsidR="00B06632" w:rsidRPr="00B06632" w:rsidRDefault="00B06632" w:rsidP="00C26DAF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7.3</w:t>
      </w:r>
      <w:r w:rsidR="00E93F2A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Лицо, ответственное за организацию обработки персональных данных:</w:t>
      </w:r>
    </w:p>
    <w:p w:rsidR="00B06632" w:rsidRPr="00B06632" w:rsidRDefault="00B06632" w:rsidP="00AB2A69">
      <w:pPr>
        <w:pStyle w:val="3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7.3.1</w:t>
      </w:r>
      <w:r w:rsidR="00E93F2A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Организует осуществление внутреннего контроля над соблюдением Администрацией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B06632" w:rsidRPr="00B06632" w:rsidRDefault="00B06632" w:rsidP="00AB2A69">
      <w:pPr>
        <w:pStyle w:val="3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7.3.2</w:t>
      </w:r>
      <w:r w:rsidR="00E93F2A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Доводит до сведения работников Администрации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B06632" w:rsidRPr="00B06632" w:rsidRDefault="00B06632" w:rsidP="00AB2A69">
      <w:pPr>
        <w:pStyle w:val="3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7.3.3</w:t>
      </w:r>
      <w:r w:rsidR="00E93F2A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Организовывает прием и обработку обращений и запросов субъектов персональных данных или их представителей и осуществляет контроль над приемом и обработкой таких обращений и запросов.</w:t>
      </w:r>
    </w:p>
    <w:p w:rsidR="00B06632" w:rsidRPr="00B06632" w:rsidRDefault="00B06632" w:rsidP="00AB2A69">
      <w:pPr>
        <w:pStyle w:val="3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7.3.4</w:t>
      </w:r>
      <w:r w:rsidR="00E93F2A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Контактные данные лица, ответственного за организацию обработки и обеспечение безопасности персональ</w:t>
      </w:r>
      <w:r w:rsidR="00971E20">
        <w:rPr>
          <w:rFonts w:ascii="Times New Roman" w:hAnsi="Times New Roman" w:cs="Times New Roman"/>
          <w:sz w:val="28"/>
          <w:szCs w:val="28"/>
        </w:rPr>
        <w:t xml:space="preserve">ных данных: Смоленская обл., </w:t>
      </w:r>
      <w:proofErr w:type="spellStart"/>
      <w:r w:rsidR="00C26DAF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C26DA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26DAF"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 w:rsidR="00C26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6DAF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C26DAF">
        <w:rPr>
          <w:rFonts w:ascii="Times New Roman" w:hAnsi="Times New Roman" w:cs="Times New Roman"/>
          <w:sz w:val="28"/>
          <w:szCs w:val="28"/>
        </w:rPr>
        <w:t xml:space="preserve">, дом2. </w:t>
      </w:r>
    </w:p>
    <w:p w:rsidR="00B06632" w:rsidRPr="00C26DAF" w:rsidRDefault="00B06632" w:rsidP="00AB2A69">
      <w:pPr>
        <w:pStyle w:val="1"/>
        <w:ind w:left="-567" w:firstLine="42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A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26DAF" w:rsidRPr="00C26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26DAF">
        <w:rPr>
          <w:rFonts w:ascii="Times New Roman" w:hAnsi="Times New Roman" w:cs="Times New Roman"/>
          <w:color w:val="000000" w:themeColor="text1"/>
          <w:sz w:val="28"/>
          <w:szCs w:val="28"/>
        </w:rPr>
        <w:t>Права субъекта персональных данных</w:t>
      </w:r>
    </w:p>
    <w:p w:rsidR="00B06632" w:rsidRPr="00B06632" w:rsidRDefault="00B06632" w:rsidP="00AB2A69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8.1</w:t>
      </w:r>
      <w:r w:rsidR="00C26DAF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Согласие субъекта персональных данных на обработку его персональных данных</w:t>
      </w:r>
    </w:p>
    <w:p w:rsidR="00B06632" w:rsidRPr="00B06632" w:rsidRDefault="00B06632" w:rsidP="00AB2A69">
      <w:pPr>
        <w:pStyle w:val="3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8.1.1</w:t>
      </w:r>
      <w:r w:rsidR="00C26DAF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B06632" w:rsidRPr="00B06632" w:rsidRDefault="00B06632" w:rsidP="00AB2A69">
      <w:pPr>
        <w:ind w:left="-567" w:firstLine="425"/>
        <w:contextualSpacing/>
        <w:jc w:val="both"/>
        <w:rPr>
          <w:color w:val="000000"/>
          <w:sz w:val="28"/>
          <w:szCs w:val="28"/>
        </w:rPr>
      </w:pPr>
      <w:r w:rsidRPr="00B06632">
        <w:rPr>
          <w:color w:val="000000"/>
          <w:sz w:val="28"/>
          <w:szCs w:val="28"/>
        </w:rPr>
        <w:t>Обязанность представить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Федеральном законе №152-ФЗ от 27.07.2006 «О персональных данных», возлагается на Администрацию.</w:t>
      </w:r>
    </w:p>
    <w:p w:rsidR="00B06632" w:rsidRPr="00B06632" w:rsidRDefault="00B06632" w:rsidP="00AB2A69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8.2</w:t>
      </w:r>
      <w:r w:rsidR="00C26DAF">
        <w:rPr>
          <w:rFonts w:ascii="Times New Roman" w:hAnsi="Times New Roman" w:cs="Times New Roman"/>
          <w:sz w:val="28"/>
          <w:szCs w:val="28"/>
        </w:rPr>
        <w:t xml:space="preserve">. </w:t>
      </w:r>
      <w:r w:rsidRPr="00B06632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 на получение сведений об обработке его персональных данных Администрацией.</w:t>
      </w:r>
    </w:p>
    <w:p w:rsidR="00B06632" w:rsidRPr="00B06632" w:rsidRDefault="00B06632" w:rsidP="00AB2A69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8.3</w:t>
      </w:r>
      <w:r w:rsidR="00C26DAF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Субъект персональных данных вправе требовать от Администрации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B06632" w:rsidRPr="00B06632" w:rsidRDefault="00B06632" w:rsidP="00AB2A69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8.4</w:t>
      </w:r>
      <w:r w:rsidR="00C26DAF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B06632" w:rsidRPr="00B06632" w:rsidRDefault="00B06632" w:rsidP="00AB2A69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8.5</w:t>
      </w:r>
      <w:r w:rsidR="00C26DAF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 xml:space="preserve">Для реализации и защиты своих прав и законных интересов субъект персональных данных имеет право обратиться к Администрации. Администрация рассматривает любые обращения и жалобы со стороны субъектов персональных </w:t>
      </w:r>
      <w:r w:rsidRPr="00B06632">
        <w:rPr>
          <w:rFonts w:ascii="Times New Roman" w:hAnsi="Times New Roman" w:cs="Times New Roman"/>
          <w:sz w:val="28"/>
          <w:szCs w:val="28"/>
        </w:rPr>
        <w:lastRenderedPageBreak/>
        <w:t>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B06632" w:rsidRPr="00B06632" w:rsidRDefault="00B06632" w:rsidP="00AB2A69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8.6</w:t>
      </w:r>
      <w:r w:rsidR="00C26DAF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Субъект персональных данных вправе обжаловать действия или бездействие Администрации путем обращения в уполномоченный орган по защите прав субъектов персональных данных.</w:t>
      </w:r>
    </w:p>
    <w:p w:rsidR="00B06632" w:rsidRPr="00B06632" w:rsidRDefault="00B06632" w:rsidP="00AB2A69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8.7</w:t>
      </w:r>
      <w:r w:rsidR="00C26DAF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B06632" w:rsidRPr="00C26DAF" w:rsidRDefault="00B06632" w:rsidP="00AB2A69">
      <w:pPr>
        <w:pStyle w:val="1"/>
        <w:ind w:left="-567" w:firstLine="42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A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26DAF" w:rsidRPr="00C26D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26DAF">
        <w:rPr>
          <w:rFonts w:ascii="Times New Roman" w:hAnsi="Times New Roman" w:cs="Times New Roman"/>
          <w:color w:val="000000" w:themeColor="text1"/>
          <w:sz w:val="28"/>
          <w:szCs w:val="28"/>
        </w:rPr>
        <w:t>Доступ к Политике</w:t>
      </w:r>
    </w:p>
    <w:p w:rsidR="00B06632" w:rsidRPr="00B06632" w:rsidRDefault="00B06632" w:rsidP="00AB2A69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9.1</w:t>
      </w:r>
      <w:r w:rsidR="00C26DAF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Действующая редакция Политики на бумажном носителе хранится в месте нахождения Администрации по ад</w:t>
      </w:r>
      <w:r w:rsidR="00C26DAF">
        <w:rPr>
          <w:rFonts w:ascii="Times New Roman" w:hAnsi="Times New Roman" w:cs="Times New Roman"/>
          <w:sz w:val="28"/>
          <w:szCs w:val="28"/>
        </w:rPr>
        <w:t xml:space="preserve">ресу: Смоленская </w:t>
      </w:r>
      <w:proofErr w:type="spellStart"/>
      <w:r w:rsidR="00C26DAF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C26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6DAF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C26DA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26DAF"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 w:rsidR="00C26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6DAF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C26DAF">
        <w:rPr>
          <w:rFonts w:ascii="Times New Roman" w:hAnsi="Times New Roman" w:cs="Times New Roman"/>
          <w:sz w:val="28"/>
          <w:szCs w:val="28"/>
        </w:rPr>
        <w:t>, д.2</w:t>
      </w:r>
      <w:r w:rsidRPr="00B06632">
        <w:rPr>
          <w:rFonts w:ascii="Times New Roman" w:hAnsi="Times New Roman" w:cs="Times New Roman"/>
          <w:sz w:val="28"/>
          <w:szCs w:val="28"/>
        </w:rPr>
        <w:t>.</w:t>
      </w:r>
    </w:p>
    <w:p w:rsidR="00B06632" w:rsidRPr="00B06632" w:rsidRDefault="00B06632" w:rsidP="00AB2A69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9.2</w:t>
      </w:r>
      <w:r w:rsidR="00C26DAF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Электронная версия действующей редакции Политики общедоступна на сайте Администрации</w:t>
      </w:r>
      <w:r w:rsidR="00C26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DAF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C26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DAF">
        <w:rPr>
          <w:rFonts w:ascii="Times New Roman" w:hAnsi="Times New Roman" w:cs="Times New Roman"/>
          <w:sz w:val="28"/>
          <w:szCs w:val="28"/>
        </w:rPr>
        <w:t>селдьского</w:t>
      </w:r>
      <w:proofErr w:type="spellEnd"/>
      <w:r w:rsidR="00C26DA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26DAF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C26DAF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 w:rsidR="00C26DA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0663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06632">
        <w:rPr>
          <w:rFonts w:ascii="Times New Roman" w:hAnsi="Times New Roman" w:cs="Times New Roman"/>
          <w:sz w:val="28"/>
          <w:szCs w:val="28"/>
        </w:rPr>
        <w:t xml:space="preserve"> информационно-телекоммуни</w:t>
      </w:r>
      <w:r w:rsidR="00C26DAF">
        <w:rPr>
          <w:rFonts w:ascii="Times New Roman" w:hAnsi="Times New Roman" w:cs="Times New Roman"/>
          <w:sz w:val="28"/>
          <w:szCs w:val="28"/>
        </w:rPr>
        <w:t>кационной сети «Интернет».</w:t>
      </w:r>
    </w:p>
    <w:p w:rsidR="00B06632" w:rsidRPr="00C26DAF" w:rsidRDefault="00B06632" w:rsidP="00AB2A69">
      <w:pPr>
        <w:pStyle w:val="1"/>
        <w:ind w:left="-567" w:firstLine="42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A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C26DAF" w:rsidRPr="00C26D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26DAF">
        <w:rPr>
          <w:rFonts w:ascii="Times New Roman" w:hAnsi="Times New Roman" w:cs="Times New Roman"/>
          <w:color w:val="000000" w:themeColor="text1"/>
          <w:sz w:val="28"/>
          <w:szCs w:val="28"/>
        </w:rPr>
        <w:t>Акту</w:t>
      </w:r>
      <w:r w:rsidR="009647F3">
        <w:rPr>
          <w:rFonts w:ascii="Times New Roman" w:hAnsi="Times New Roman" w:cs="Times New Roman"/>
          <w:color w:val="000000" w:themeColor="text1"/>
          <w:sz w:val="28"/>
          <w:szCs w:val="28"/>
        </w:rPr>
        <w:t>ализация и утверждение Политики</w:t>
      </w:r>
    </w:p>
    <w:p w:rsidR="00B06632" w:rsidRPr="00B06632" w:rsidRDefault="00B06632" w:rsidP="00AB2A69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10.1Политика утверждается и вводится в действие распоряжением Администрации.</w:t>
      </w:r>
    </w:p>
    <w:p w:rsidR="00B06632" w:rsidRPr="00B06632" w:rsidRDefault="00B06632" w:rsidP="00AB2A69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10.2</w:t>
      </w:r>
      <w:r w:rsidR="00C26DAF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Администрация имеет право вносить изменения в настоящую Политику. При внесении изменений в заголовке Политики указывается дата утверждения действующей редакции Политики.</w:t>
      </w:r>
    </w:p>
    <w:p w:rsidR="00B06632" w:rsidRPr="00B06632" w:rsidRDefault="00B06632" w:rsidP="00AB2A69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10.</w:t>
      </w:r>
      <w:r w:rsidR="00C26DAF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3Политика актуализируется и заново утверждается на регулярной основе – один раз в год с момента утверждения предыдущей редакции Политики.</w:t>
      </w:r>
    </w:p>
    <w:p w:rsidR="00B06632" w:rsidRPr="00B06632" w:rsidRDefault="00B06632" w:rsidP="00AB2A69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10.4</w:t>
      </w:r>
      <w:r w:rsidR="00C26DAF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>Политика может актуализироваться и заново утверждаться ранее срока, указанного в п. 10.3 Политики, по мере внесения изменений:</w:t>
      </w:r>
    </w:p>
    <w:p w:rsidR="00B06632" w:rsidRPr="00B06632" w:rsidRDefault="00C26DAF" w:rsidP="00AB2A69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>в нормативные правовые акты в сфере персональных данных;</w:t>
      </w:r>
    </w:p>
    <w:p w:rsidR="00B06632" w:rsidRPr="00B06632" w:rsidRDefault="00C26DAF" w:rsidP="00AB2A69">
      <w:pPr>
        <w:spacing w:before="100" w:beforeAutospacing="1" w:after="100" w:afterAutospacing="1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632" w:rsidRPr="00B06632">
        <w:rPr>
          <w:color w:val="000000"/>
          <w:sz w:val="28"/>
          <w:szCs w:val="28"/>
        </w:rPr>
        <w:t xml:space="preserve">в локальные нормативные </w:t>
      </w:r>
      <w:proofErr w:type="gramStart"/>
      <w:r w:rsidR="00B06632" w:rsidRPr="00B06632">
        <w:rPr>
          <w:color w:val="000000"/>
          <w:sz w:val="28"/>
          <w:szCs w:val="28"/>
        </w:rPr>
        <w:t>акты  и</w:t>
      </w:r>
      <w:proofErr w:type="gramEnd"/>
      <w:r w:rsidR="00B06632" w:rsidRPr="00B06632">
        <w:rPr>
          <w:color w:val="000000"/>
          <w:sz w:val="28"/>
          <w:szCs w:val="28"/>
        </w:rPr>
        <w:t xml:space="preserve"> распорядительные документы Администрации, регламентирующие организацию обработки и обеспечение безопасности персональных данных.</w:t>
      </w:r>
    </w:p>
    <w:p w:rsidR="00B06632" w:rsidRPr="009647F3" w:rsidRDefault="00B06632" w:rsidP="00AB2A69">
      <w:pPr>
        <w:pStyle w:val="1"/>
        <w:ind w:left="-567" w:firstLine="42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7F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26DAF" w:rsidRPr="009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647F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</w:t>
      </w:r>
    </w:p>
    <w:p w:rsidR="00B06632" w:rsidRPr="00B06632" w:rsidRDefault="00B06632" w:rsidP="00AB2A69">
      <w:pPr>
        <w:pStyle w:val="2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32">
        <w:rPr>
          <w:rFonts w:ascii="Times New Roman" w:hAnsi="Times New Roman" w:cs="Times New Roman"/>
          <w:sz w:val="28"/>
          <w:szCs w:val="28"/>
        </w:rPr>
        <w:t>11.1</w:t>
      </w:r>
      <w:r w:rsidR="00C26DAF">
        <w:rPr>
          <w:rFonts w:ascii="Times New Roman" w:hAnsi="Times New Roman" w:cs="Times New Roman"/>
          <w:sz w:val="28"/>
          <w:szCs w:val="28"/>
        </w:rPr>
        <w:t xml:space="preserve"> </w:t>
      </w:r>
      <w:r w:rsidRPr="00B06632">
        <w:rPr>
          <w:rFonts w:ascii="Times New Roman" w:hAnsi="Times New Roman" w:cs="Times New Roman"/>
          <w:sz w:val="28"/>
          <w:szCs w:val="28"/>
        </w:rPr>
        <w:t xml:space="preserve">Лица, виновные в нарушении норм, регулирующих обработку и защиту персональных данных, несут ответственность, предусмотренную </w:t>
      </w:r>
      <w:r w:rsidR="00C26DAF">
        <w:rPr>
          <w:rFonts w:ascii="Times New Roman" w:hAnsi="Times New Roman" w:cs="Times New Roman"/>
          <w:sz w:val="28"/>
          <w:szCs w:val="28"/>
        </w:rPr>
        <w:t>з</w:t>
      </w:r>
      <w:r w:rsidRPr="00B06632">
        <w:rPr>
          <w:rFonts w:ascii="Times New Roman" w:hAnsi="Times New Roman" w:cs="Times New Roman"/>
          <w:sz w:val="28"/>
          <w:szCs w:val="28"/>
        </w:rPr>
        <w:t>аконодательством Российской Федерации, локальными актами Администрации и договорами, регламентирующими правоотношения Администрации с третьими лицами</w:t>
      </w:r>
      <w:r w:rsidR="00C26DAF">
        <w:rPr>
          <w:rFonts w:ascii="Times New Roman" w:hAnsi="Times New Roman" w:cs="Times New Roman"/>
          <w:sz w:val="28"/>
          <w:szCs w:val="28"/>
        </w:rPr>
        <w:t>.</w:t>
      </w:r>
    </w:p>
    <w:p w:rsidR="00C26DAF" w:rsidRDefault="00C26DAF" w:rsidP="00AB2A69">
      <w:pPr>
        <w:tabs>
          <w:tab w:val="left" w:pos="6870"/>
          <w:tab w:val="left" w:pos="7665"/>
        </w:tabs>
        <w:ind w:left="-567" w:firstLine="425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C26DAF" w:rsidRDefault="00C26DAF" w:rsidP="00AB2A69">
      <w:pPr>
        <w:tabs>
          <w:tab w:val="left" w:pos="6870"/>
          <w:tab w:val="left" w:pos="7665"/>
        </w:tabs>
        <w:ind w:left="-567" w:firstLine="425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C26DAF" w:rsidRDefault="00C26DAF" w:rsidP="00C26DAF">
      <w:pPr>
        <w:tabs>
          <w:tab w:val="left" w:pos="6870"/>
          <w:tab w:val="left" w:pos="7665"/>
        </w:tabs>
        <w:ind w:left="-567" w:firstLine="425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26DAF" w:rsidRDefault="00C26DAF" w:rsidP="00C26DAF">
      <w:pPr>
        <w:tabs>
          <w:tab w:val="left" w:pos="6870"/>
          <w:tab w:val="left" w:pos="7665"/>
        </w:tabs>
        <w:ind w:left="-567" w:firstLine="425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26DAF" w:rsidRDefault="00C26DAF" w:rsidP="00C26DAF">
      <w:pPr>
        <w:tabs>
          <w:tab w:val="left" w:pos="6870"/>
          <w:tab w:val="left" w:pos="7665"/>
        </w:tabs>
        <w:ind w:left="-567" w:firstLine="425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26DAF" w:rsidRDefault="00C26DAF" w:rsidP="00C26DAF">
      <w:pPr>
        <w:tabs>
          <w:tab w:val="left" w:pos="6870"/>
          <w:tab w:val="left" w:pos="7665"/>
        </w:tabs>
        <w:ind w:left="-567" w:firstLine="425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26DAF" w:rsidRDefault="00C26DAF" w:rsidP="00C26DAF">
      <w:pPr>
        <w:tabs>
          <w:tab w:val="left" w:pos="6870"/>
          <w:tab w:val="left" w:pos="7665"/>
        </w:tabs>
        <w:ind w:left="-567" w:firstLine="425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26DAF" w:rsidRDefault="00C26DAF" w:rsidP="003201A5">
      <w:pPr>
        <w:tabs>
          <w:tab w:val="left" w:pos="6870"/>
          <w:tab w:val="left" w:pos="7665"/>
        </w:tabs>
        <w:ind w:left="-567" w:firstLine="425"/>
        <w:jc w:val="right"/>
        <w:rPr>
          <w:rFonts w:eastAsia="Times New Roman"/>
          <w:color w:val="000000"/>
          <w:sz w:val="28"/>
          <w:szCs w:val="28"/>
        </w:rPr>
      </w:pPr>
    </w:p>
    <w:p w:rsidR="00C26DAF" w:rsidRDefault="00C26DAF" w:rsidP="003201A5">
      <w:pPr>
        <w:tabs>
          <w:tab w:val="left" w:pos="6870"/>
          <w:tab w:val="left" w:pos="7665"/>
        </w:tabs>
        <w:ind w:left="-567" w:firstLine="425"/>
        <w:jc w:val="right"/>
        <w:rPr>
          <w:rFonts w:eastAsia="Times New Roman"/>
          <w:color w:val="000000"/>
          <w:sz w:val="28"/>
          <w:szCs w:val="28"/>
        </w:rPr>
      </w:pPr>
    </w:p>
    <w:p w:rsidR="00D06F9B" w:rsidRDefault="003201A5" w:rsidP="00AB2A69">
      <w:pPr>
        <w:tabs>
          <w:tab w:val="left" w:pos="6870"/>
          <w:tab w:val="left" w:pos="7665"/>
        </w:tabs>
        <w:ind w:left="-567" w:firstLine="425"/>
        <w:jc w:val="right"/>
        <w:rPr>
          <w:rFonts w:eastAsia="Times New Roman"/>
          <w:color w:val="000000"/>
        </w:rPr>
      </w:pPr>
      <w:r w:rsidRPr="00B06632"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D06F9B" w:rsidRDefault="00D06F9B" w:rsidP="00381BD3">
      <w:pPr>
        <w:tabs>
          <w:tab w:val="left" w:pos="6870"/>
          <w:tab w:val="left" w:pos="7665"/>
        </w:tabs>
        <w:jc w:val="right"/>
        <w:rPr>
          <w:rFonts w:eastAsia="Times New Roman"/>
          <w:color w:val="000000"/>
        </w:rPr>
      </w:pPr>
    </w:p>
    <w:p w:rsidR="00421A3B" w:rsidRDefault="00421A3B" w:rsidP="00381BD3">
      <w:pPr>
        <w:tabs>
          <w:tab w:val="left" w:pos="6870"/>
          <w:tab w:val="left" w:pos="7665"/>
        </w:tabs>
        <w:jc w:val="right"/>
        <w:rPr>
          <w:rFonts w:eastAsia="Times New Roman"/>
          <w:color w:val="000000"/>
        </w:rPr>
      </w:pPr>
    </w:p>
    <w:p w:rsidR="003201A5" w:rsidRPr="003201A5" w:rsidRDefault="003201A5" w:rsidP="003201A5">
      <w:bookmarkStart w:id="0" w:name="_GoBack"/>
      <w:bookmarkEnd w:id="0"/>
    </w:p>
    <w:p w:rsidR="007F5E97" w:rsidRPr="003201A5" w:rsidRDefault="007F5E97" w:rsidP="003201A5">
      <w:pPr>
        <w:outlineLvl w:val="0"/>
      </w:pPr>
    </w:p>
    <w:sectPr w:rsidR="007F5E97" w:rsidRPr="003201A5" w:rsidSect="00D06F9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53"/>
    <w:multiLevelType w:val="hybridMultilevel"/>
    <w:tmpl w:val="AA82DC12"/>
    <w:lvl w:ilvl="0" w:tplc="F528B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3729B"/>
    <w:multiLevelType w:val="multilevel"/>
    <w:tmpl w:val="F154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630F6"/>
    <w:multiLevelType w:val="hybridMultilevel"/>
    <w:tmpl w:val="CC60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15987"/>
    <w:multiLevelType w:val="hybridMultilevel"/>
    <w:tmpl w:val="23AA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782803"/>
    <w:multiLevelType w:val="multilevel"/>
    <w:tmpl w:val="5E28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65F71"/>
    <w:multiLevelType w:val="hybridMultilevel"/>
    <w:tmpl w:val="B93257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F1641"/>
    <w:multiLevelType w:val="hybridMultilevel"/>
    <w:tmpl w:val="C9A66F14"/>
    <w:lvl w:ilvl="0" w:tplc="DCE26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66A9D"/>
    <w:multiLevelType w:val="multilevel"/>
    <w:tmpl w:val="966E7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C272D4"/>
    <w:multiLevelType w:val="hybridMultilevel"/>
    <w:tmpl w:val="86D63804"/>
    <w:lvl w:ilvl="0" w:tplc="5B0A24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8B6A46"/>
    <w:multiLevelType w:val="multilevel"/>
    <w:tmpl w:val="A3407F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10" w15:restartNumberingAfterBreak="0">
    <w:nsid w:val="28447A78"/>
    <w:multiLevelType w:val="hybridMultilevel"/>
    <w:tmpl w:val="5E9E5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C68ED"/>
    <w:multiLevelType w:val="multilevel"/>
    <w:tmpl w:val="9370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3602E68"/>
    <w:multiLevelType w:val="hybridMultilevel"/>
    <w:tmpl w:val="463A98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C22273"/>
    <w:multiLevelType w:val="hybridMultilevel"/>
    <w:tmpl w:val="0E1CCE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671A4"/>
    <w:multiLevelType w:val="hybridMultilevel"/>
    <w:tmpl w:val="BD501AD8"/>
    <w:lvl w:ilvl="0" w:tplc="2D66026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90735F"/>
    <w:multiLevelType w:val="hybridMultilevel"/>
    <w:tmpl w:val="235E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EC5DC1"/>
    <w:multiLevelType w:val="multilevel"/>
    <w:tmpl w:val="0242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87132"/>
    <w:multiLevelType w:val="hybridMultilevel"/>
    <w:tmpl w:val="7B86690E"/>
    <w:lvl w:ilvl="0" w:tplc="7CFC779E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BC294D"/>
    <w:multiLevelType w:val="multilevel"/>
    <w:tmpl w:val="64D23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85C1829"/>
    <w:multiLevelType w:val="multilevel"/>
    <w:tmpl w:val="585C1829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585C182A"/>
    <w:multiLevelType w:val="multilevel"/>
    <w:tmpl w:val="585C182A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 w15:restartNumberingAfterBreak="0">
    <w:nsid w:val="5BDB2418"/>
    <w:multiLevelType w:val="hybridMultilevel"/>
    <w:tmpl w:val="E116AE5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3E5C9C"/>
    <w:multiLevelType w:val="multilevel"/>
    <w:tmpl w:val="06FE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1104B8"/>
    <w:multiLevelType w:val="multilevel"/>
    <w:tmpl w:val="31F01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4" w15:restartNumberingAfterBreak="0">
    <w:nsid w:val="62720560"/>
    <w:multiLevelType w:val="hybridMultilevel"/>
    <w:tmpl w:val="8098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D3D89"/>
    <w:multiLevelType w:val="hybridMultilevel"/>
    <w:tmpl w:val="EAA67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D86490"/>
    <w:multiLevelType w:val="multilevel"/>
    <w:tmpl w:val="879A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8B560F"/>
    <w:multiLevelType w:val="multilevel"/>
    <w:tmpl w:val="7C46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EE3FEF"/>
    <w:multiLevelType w:val="hybridMultilevel"/>
    <w:tmpl w:val="235E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4469B0"/>
    <w:multiLevelType w:val="hybridMultilevel"/>
    <w:tmpl w:val="235E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8E612B"/>
    <w:multiLevelType w:val="multilevel"/>
    <w:tmpl w:val="0E8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33757C"/>
    <w:multiLevelType w:val="hybridMultilevel"/>
    <w:tmpl w:val="46A6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007E4"/>
    <w:multiLevelType w:val="multilevel"/>
    <w:tmpl w:val="D38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544A71"/>
    <w:multiLevelType w:val="hybridMultilevel"/>
    <w:tmpl w:val="B22E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5"/>
  </w:num>
  <w:num w:numId="6">
    <w:abstractNumId w:val="8"/>
  </w:num>
  <w:num w:numId="7">
    <w:abstractNumId w:val="29"/>
  </w:num>
  <w:num w:numId="8">
    <w:abstractNumId w:val="24"/>
  </w:num>
  <w:num w:numId="9">
    <w:abstractNumId w:val="3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8"/>
  </w:num>
  <w:num w:numId="23">
    <w:abstractNumId w:val="19"/>
  </w:num>
  <w:num w:numId="24">
    <w:abstractNumId w:val="20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7"/>
  </w:num>
  <w:num w:numId="28">
    <w:abstractNumId w:val="1"/>
  </w:num>
  <w:num w:numId="29">
    <w:abstractNumId w:val="27"/>
  </w:num>
  <w:num w:numId="30">
    <w:abstractNumId w:val="22"/>
  </w:num>
  <w:num w:numId="31">
    <w:abstractNumId w:val="16"/>
  </w:num>
  <w:num w:numId="32">
    <w:abstractNumId w:val="4"/>
  </w:num>
  <w:num w:numId="33">
    <w:abstractNumId w:val="32"/>
  </w:num>
  <w:num w:numId="34">
    <w:abstractNumId w:val="30"/>
  </w:num>
  <w:num w:numId="35">
    <w:abstractNumId w:val="26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647"/>
    <w:rsid w:val="00004921"/>
    <w:rsid w:val="0000600D"/>
    <w:rsid w:val="00011849"/>
    <w:rsid w:val="00013AFA"/>
    <w:rsid w:val="00014D45"/>
    <w:rsid w:val="00023936"/>
    <w:rsid w:val="000260D4"/>
    <w:rsid w:val="00027BC9"/>
    <w:rsid w:val="000306A7"/>
    <w:rsid w:val="00033A34"/>
    <w:rsid w:val="00043BF2"/>
    <w:rsid w:val="0004647D"/>
    <w:rsid w:val="0004726F"/>
    <w:rsid w:val="0005147E"/>
    <w:rsid w:val="00054474"/>
    <w:rsid w:val="000647E0"/>
    <w:rsid w:val="00066950"/>
    <w:rsid w:val="00067DD7"/>
    <w:rsid w:val="00070EB6"/>
    <w:rsid w:val="000715B1"/>
    <w:rsid w:val="000775AE"/>
    <w:rsid w:val="000836B9"/>
    <w:rsid w:val="00087E11"/>
    <w:rsid w:val="00092456"/>
    <w:rsid w:val="00092491"/>
    <w:rsid w:val="000A3C98"/>
    <w:rsid w:val="000B3A0B"/>
    <w:rsid w:val="000B4624"/>
    <w:rsid w:val="000B5AC3"/>
    <w:rsid w:val="000B74C9"/>
    <w:rsid w:val="000C1C92"/>
    <w:rsid w:val="000D07DA"/>
    <w:rsid w:val="000E0071"/>
    <w:rsid w:val="000E2E6E"/>
    <w:rsid w:val="000E51B2"/>
    <w:rsid w:val="000E6797"/>
    <w:rsid w:val="000F353B"/>
    <w:rsid w:val="000F3896"/>
    <w:rsid w:val="000F420D"/>
    <w:rsid w:val="001013ED"/>
    <w:rsid w:val="00116516"/>
    <w:rsid w:val="00120518"/>
    <w:rsid w:val="00123E4D"/>
    <w:rsid w:val="001319AD"/>
    <w:rsid w:val="00131CF0"/>
    <w:rsid w:val="0013552C"/>
    <w:rsid w:val="00136A07"/>
    <w:rsid w:val="00137F12"/>
    <w:rsid w:val="00146EF7"/>
    <w:rsid w:val="001504F4"/>
    <w:rsid w:val="00153638"/>
    <w:rsid w:val="00165ABA"/>
    <w:rsid w:val="00166001"/>
    <w:rsid w:val="001671AD"/>
    <w:rsid w:val="001679E2"/>
    <w:rsid w:val="00185F55"/>
    <w:rsid w:val="00186DA2"/>
    <w:rsid w:val="001937E6"/>
    <w:rsid w:val="001955C3"/>
    <w:rsid w:val="001A39E1"/>
    <w:rsid w:val="001A59ED"/>
    <w:rsid w:val="001B117E"/>
    <w:rsid w:val="001B1A9A"/>
    <w:rsid w:val="001B4E1E"/>
    <w:rsid w:val="001B6C4F"/>
    <w:rsid w:val="001C159F"/>
    <w:rsid w:val="001C3125"/>
    <w:rsid w:val="001C55A3"/>
    <w:rsid w:val="001C5A5D"/>
    <w:rsid w:val="001C6A8F"/>
    <w:rsid w:val="001D547D"/>
    <w:rsid w:val="001D6187"/>
    <w:rsid w:val="001E0987"/>
    <w:rsid w:val="001F1855"/>
    <w:rsid w:val="001F1C18"/>
    <w:rsid w:val="001F34DF"/>
    <w:rsid w:val="002001A1"/>
    <w:rsid w:val="00203697"/>
    <w:rsid w:val="00206FF1"/>
    <w:rsid w:val="00207DE1"/>
    <w:rsid w:val="00210F3E"/>
    <w:rsid w:val="00214B22"/>
    <w:rsid w:val="00214E63"/>
    <w:rsid w:val="00214F07"/>
    <w:rsid w:val="00216D46"/>
    <w:rsid w:val="00227EC9"/>
    <w:rsid w:val="00234E83"/>
    <w:rsid w:val="002351DB"/>
    <w:rsid w:val="00240720"/>
    <w:rsid w:val="002428A2"/>
    <w:rsid w:val="00251217"/>
    <w:rsid w:val="002546D3"/>
    <w:rsid w:val="00254F73"/>
    <w:rsid w:val="002616C6"/>
    <w:rsid w:val="00264920"/>
    <w:rsid w:val="0027333B"/>
    <w:rsid w:val="0028277D"/>
    <w:rsid w:val="00282B7E"/>
    <w:rsid w:val="002831F6"/>
    <w:rsid w:val="002913FF"/>
    <w:rsid w:val="00292019"/>
    <w:rsid w:val="00296A7D"/>
    <w:rsid w:val="002A1487"/>
    <w:rsid w:val="002A2A8F"/>
    <w:rsid w:val="002A57D5"/>
    <w:rsid w:val="002A60A0"/>
    <w:rsid w:val="002B1504"/>
    <w:rsid w:val="002B7261"/>
    <w:rsid w:val="002C1C26"/>
    <w:rsid w:val="002C7872"/>
    <w:rsid w:val="002D3426"/>
    <w:rsid w:val="002D6750"/>
    <w:rsid w:val="002E2045"/>
    <w:rsid w:val="0030511B"/>
    <w:rsid w:val="003076F2"/>
    <w:rsid w:val="00311247"/>
    <w:rsid w:val="003124DE"/>
    <w:rsid w:val="00316B26"/>
    <w:rsid w:val="003201A5"/>
    <w:rsid w:val="003224EF"/>
    <w:rsid w:val="00323F9B"/>
    <w:rsid w:val="00324557"/>
    <w:rsid w:val="00325D02"/>
    <w:rsid w:val="00326C15"/>
    <w:rsid w:val="00331F4A"/>
    <w:rsid w:val="00333FEF"/>
    <w:rsid w:val="00334FF3"/>
    <w:rsid w:val="0034114F"/>
    <w:rsid w:val="003431EA"/>
    <w:rsid w:val="0034532B"/>
    <w:rsid w:val="00346737"/>
    <w:rsid w:val="003467B8"/>
    <w:rsid w:val="00351B30"/>
    <w:rsid w:val="003622A8"/>
    <w:rsid w:val="00362E1B"/>
    <w:rsid w:val="00362F3D"/>
    <w:rsid w:val="003727F3"/>
    <w:rsid w:val="00373E3A"/>
    <w:rsid w:val="003777C5"/>
    <w:rsid w:val="00381776"/>
    <w:rsid w:val="00381BD3"/>
    <w:rsid w:val="00381C66"/>
    <w:rsid w:val="00387471"/>
    <w:rsid w:val="00394AF0"/>
    <w:rsid w:val="003963A4"/>
    <w:rsid w:val="003B0AB9"/>
    <w:rsid w:val="003B46BC"/>
    <w:rsid w:val="003C3242"/>
    <w:rsid w:val="003C3507"/>
    <w:rsid w:val="003C47BD"/>
    <w:rsid w:val="003D5705"/>
    <w:rsid w:val="003D7BDC"/>
    <w:rsid w:val="003E4B1B"/>
    <w:rsid w:val="003F781E"/>
    <w:rsid w:val="00401414"/>
    <w:rsid w:val="00405A25"/>
    <w:rsid w:val="00410A83"/>
    <w:rsid w:val="00421A3B"/>
    <w:rsid w:val="00427985"/>
    <w:rsid w:val="004308BB"/>
    <w:rsid w:val="004318FF"/>
    <w:rsid w:val="004341D1"/>
    <w:rsid w:val="00434500"/>
    <w:rsid w:val="0043658D"/>
    <w:rsid w:val="00441979"/>
    <w:rsid w:val="00446326"/>
    <w:rsid w:val="00456364"/>
    <w:rsid w:val="00463123"/>
    <w:rsid w:val="00466970"/>
    <w:rsid w:val="00470012"/>
    <w:rsid w:val="00477A8D"/>
    <w:rsid w:val="00480252"/>
    <w:rsid w:val="004869E4"/>
    <w:rsid w:val="00487F74"/>
    <w:rsid w:val="00491044"/>
    <w:rsid w:val="00491A60"/>
    <w:rsid w:val="00494647"/>
    <w:rsid w:val="00495438"/>
    <w:rsid w:val="004A6062"/>
    <w:rsid w:val="004A722E"/>
    <w:rsid w:val="004B0DA4"/>
    <w:rsid w:val="004C26F0"/>
    <w:rsid w:val="004D5138"/>
    <w:rsid w:val="004F605F"/>
    <w:rsid w:val="00510F92"/>
    <w:rsid w:val="005131D0"/>
    <w:rsid w:val="005162F1"/>
    <w:rsid w:val="00520642"/>
    <w:rsid w:val="005254B5"/>
    <w:rsid w:val="005270AB"/>
    <w:rsid w:val="00545B52"/>
    <w:rsid w:val="00552F79"/>
    <w:rsid w:val="0056336A"/>
    <w:rsid w:val="005648B2"/>
    <w:rsid w:val="00570C7F"/>
    <w:rsid w:val="00574E54"/>
    <w:rsid w:val="005750FC"/>
    <w:rsid w:val="0057797A"/>
    <w:rsid w:val="00591E6E"/>
    <w:rsid w:val="005946B3"/>
    <w:rsid w:val="005A6EE8"/>
    <w:rsid w:val="005A7E1A"/>
    <w:rsid w:val="005B724A"/>
    <w:rsid w:val="005C1260"/>
    <w:rsid w:val="005C1B7B"/>
    <w:rsid w:val="005C4280"/>
    <w:rsid w:val="005D1AF0"/>
    <w:rsid w:val="005D728D"/>
    <w:rsid w:val="005E0BFB"/>
    <w:rsid w:val="005E2363"/>
    <w:rsid w:val="005E4336"/>
    <w:rsid w:val="005E6759"/>
    <w:rsid w:val="005E794A"/>
    <w:rsid w:val="005F1729"/>
    <w:rsid w:val="005F656D"/>
    <w:rsid w:val="005F703D"/>
    <w:rsid w:val="006025F0"/>
    <w:rsid w:val="00602D5A"/>
    <w:rsid w:val="0062011C"/>
    <w:rsid w:val="006223E5"/>
    <w:rsid w:val="0062454D"/>
    <w:rsid w:val="00632A84"/>
    <w:rsid w:val="006559B0"/>
    <w:rsid w:val="00664E63"/>
    <w:rsid w:val="00667CEA"/>
    <w:rsid w:val="0067210A"/>
    <w:rsid w:val="00676C97"/>
    <w:rsid w:val="00680ED4"/>
    <w:rsid w:val="00681970"/>
    <w:rsid w:val="00684F9F"/>
    <w:rsid w:val="00685EBC"/>
    <w:rsid w:val="0069539A"/>
    <w:rsid w:val="00696D44"/>
    <w:rsid w:val="006A655A"/>
    <w:rsid w:val="006A70C2"/>
    <w:rsid w:val="006B3DBC"/>
    <w:rsid w:val="006B561B"/>
    <w:rsid w:val="006C2D07"/>
    <w:rsid w:val="006C4F66"/>
    <w:rsid w:val="006D1B44"/>
    <w:rsid w:val="006D60B3"/>
    <w:rsid w:val="006E46AC"/>
    <w:rsid w:val="006F1E9B"/>
    <w:rsid w:val="006F6A9C"/>
    <w:rsid w:val="007033D0"/>
    <w:rsid w:val="00710FB6"/>
    <w:rsid w:val="00711B0C"/>
    <w:rsid w:val="00713A0B"/>
    <w:rsid w:val="00716468"/>
    <w:rsid w:val="007178BC"/>
    <w:rsid w:val="00721385"/>
    <w:rsid w:val="007246DE"/>
    <w:rsid w:val="007253FD"/>
    <w:rsid w:val="00733DEC"/>
    <w:rsid w:val="00740583"/>
    <w:rsid w:val="00741163"/>
    <w:rsid w:val="00747D02"/>
    <w:rsid w:val="007619E7"/>
    <w:rsid w:val="007626E7"/>
    <w:rsid w:val="00764A3F"/>
    <w:rsid w:val="00765DA4"/>
    <w:rsid w:val="00766260"/>
    <w:rsid w:val="007841BF"/>
    <w:rsid w:val="007860B0"/>
    <w:rsid w:val="00786BB4"/>
    <w:rsid w:val="007912CB"/>
    <w:rsid w:val="00795893"/>
    <w:rsid w:val="007A07DC"/>
    <w:rsid w:val="007A45DD"/>
    <w:rsid w:val="007A4F00"/>
    <w:rsid w:val="007B0EE8"/>
    <w:rsid w:val="007B16B1"/>
    <w:rsid w:val="007B4846"/>
    <w:rsid w:val="007B7B14"/>
    <w:rsid w:val="007C3681"/>
    <w:rsid w:val="007C61C6"/>
    <w:rsid w:val="007C785B"/>
    <w:rsid w:val="007C7D39"/>
    <w:rsid w:val="007D36A8"/>
    <w:rsid w:val="007D6423"/>
    <w:rsid w:val="007D6871"/>
    <w:rsid w:val="007E5FD0"/>
    <w:rsid w:val="007E7EFE"/>
    <w:rsid w:val="007F17A9"/>
    <w:rsid w:val="007F3458"/>
    <w:rsid w:val="007F49DF"/>
    <w:rsid w:val="007F5E97"/>
    <w:rsid w:val="007F6968"/>
    <w:rsid w:val="0080721B"/>
    <w:rsid w:val="008108F1"/>
    <w:rsid w:val="00810EE2"/>
    <w:rsid w:val="00811C89"/>
    <w:rsid w:val="00812942"/>
    <w:rsid w:val="00822A65"/>
    <w:rsid w:val="00824BC8"/>
    <w:rsid w:val="0083285B"/>
    <w:rsid w:val="00835B66"/>
    <w:rsid w:val="0084447A"/>
    <w:rsid w:val="00852138"/>
    <w:rsid w:val="00857FEF"/>
    <w:rsid w:val="00864030"/>
    <w:rsid w:val="00872231"/>
    <w:rsid w:val="00880178"/>
    <w:rsid w:val="00881A56"/>
    <w:rsid w:val="00883AFD"/>
    <w:rsid w:val="00884415"/>
    <w:rsid w:val="008A795A"/>
    <w:rsid w:val="008B41B6"/>
    <w:rsid w:val="008C3DDF"/>
    <w:rsid w:val="008C5B20"/>
    <w:rsid w:val="008C79A5"/>
    <w:rsid w:val="008E0E31"/>
    <w:rsid w:val="008E2A70"/>
    <w:rsid w:val="008E3C9C"/>
    <w:rsid w:val="008E50AF"/>
    <w:rsid w:val="008F6624"/>
    <w:rsid w:val="008F7042"/>
    <w:rsid w:val="0090079A"/>
    <w:rsid w:val="00905620"/>
    <w:rsid w:val="009120B4"/>
    <w:rsid w:val="00913889"/>
    <w:rsid w:val="00915F85"/>
    <w:rsid w:val="00923697"/>
    <w:rsid w:val="00935F5C"/>
    <w:rsid w:val="00944754"/>
    <w:rsid w:val="00947BD8"/>
    <w:rsid w:val="009647F3"/>
    <w:rsid w:val="00964C33"/>
    <w:rsid w:val="009708A9"/>
    <w:rsid w:val="009713B3"/>
    <w:rsid w:val="00971E20"/>
    <w:rsid w:val="0097338F"/>
    <w:rsid w:val="00973C5E"/>
    <w:rsid w:val="00974A4F"/>
    <w:rsid w:val="00974A9C"/>
    <w:rsid w:val="00985D8C"/>
    <w:rsid w:val="00986E95"/>
    <w:rsid w:val="00987CB8"/>
    <w:rsid w:val="009907D8"/>
    <w:rsid w:val="009A1A7C"/>
    <w:rsid w:val="009A404F"/>
    <w:rsid w:val="009B31BB"/>
    <w:rsid w:val="009C1505"/>
    <w:rsid w:val="009C3595"/>
    <w:rsid w:val="009D3994"/>
    <w:rsid w:val="009E1445"/>
    <w:rsid w:val="009E2C27"/>
    <w:rsid w:val="009F21B6"/>
    <w:rsid w:val="009F3D8C"/>
    <w:rsid w:val="009F57F4"/>
    <w:rsid w:val="00A04289"/>
    <w:rsid w:val="00A05B8D"/>
    <w:rsid w:val="00A118D3"/>
    <w:rsid w:val="00A12D8B"/>
    <w:rsid w:val="00A13AF2"/>
    <w:rsid w:val="00A1645D"/>
    <w:rsid w:val="00A21E4F"/>
    <w:rsid w:val="00A2466A"/>
    <w:rsid w:val="00A3096D"/>
    <w:rsid w:val="00A34CD3"/>
    <w:rsid w:val="00A418C5"/>
    <w:rsid w:val="00A41B4C"/>
    <w:rsid w:val="00A43DBD"/>
    <w:rsid w:val="00A46A6D"/>
    <w:rsid w:val="00A46B53"/>
    <w:rsid w:val="00A4705E"/>
    <w:rsid w:val="00A5633F"/>
    <w:rsid w:val="00A568A8"/>
    <w:rsid w:val="00A60485"/>
    <w:rsid w:val="00A65638"/>
    <w:rsid w:val="00A76B33"/>
    <w:rsid w:val="00A81C44"/>
    <w:rsid w:val="00A84579"/>
    <w:rsid w:val="00A91723"/>
    <w:rsid w:val="00A960C1"/>
    <w:rsid w:val="00AA182F"/>
    <w:rsid w:val="00AA6EDD"/>
    <w:rsid w:val="00AB2A69"/>
    <w:rsid w:val="00AC0861"/>
    <w:rsid w:val="00AC4B4B"/>
    <w:rsid w:val="00AC4E76"/>
    <w:rsid w:val="00AC6C4E"/>
    <w:rsid w:val="00AD7145"/>
    <w:rsid w:val="00AE10D8"/>
    <w:rsid w:val="00AE32B8"/>
    <w:rsid w:val="00AF0040"/>
    <w:rsid w:val="00AF176C"/>
    <w:rsid w:val="00AF1CC1"/>
    <w:rsid w:val="00AF4F28"/>
    <w:rsid w:val="00AF61A3"/>
    <w:rsid w:val="00B0610D"/>
    <w:rsid w:val="00B06632"/>
    <w:rsid w:val="00B072F7"/>
    <w:rsid w:val="00B07CC9"/>
    <w:rsid w:val="00B12626"/>
    <w:rsid w:val="00B13E90"/>
    <w:rsid w:val="00B23802"/>
    <w:rsid w:val="00B3230B"/>
    <w:rsid w:val="00B4771D"/>
    <w:rsid w:val="00B50C8C"/>
    <w:rsid w:val="00B575BF"/>
    <w:rsid w:val="00B62B01"/>
    <w:rsid w:val="00B645AA"/>
    <w:rsid w:val="00B64793"/>
    <w:rsid w:val="00B652DC"/>
    <w:rsid w:val="00B833FA"/>
    <w:rsid w:val="00B84EE0"/>
    <w:rsid w:val="00B86508"/>
    <w:rsid w:val="00B872DF"/>
    <w:rsid w:val="00B92D43"/>
    <w:rsid w:val="00B9352D"/>
    <w:rsid w:val="00BA1485"/>
    <w:rsid w:val="00BA5A73"/>
    <w:rsid w:val="00BA7D73"/>
    <w:rsid w:val="00BB447B"/>
    <w:rsid w:val="00BB5474"/>
    <w:rsid w:val="00BC29A4"/>
    <w:rsid w:val="00BC54B5"/>
    <w:rsid w:val="00BC6F7D"/>
    <w:rsid w:val="00BD6299"/>
    <w:rsid w:val="00BE18D6"/>
    <w:rsid w:val="00BF09EB"/>
    <w:rsid w:val="00C00834"/>
    <w:rsid w:val="00C035CF"/>
    <w:rsid w:val="00C05DA9"/>
    <w:rsid w:val="00C10682"/>
    <w:rsid w:val="00C22D4D"/>
    <w:rsid w:val="00C23CA9"/>
    <w:rsid w:val="00C26DAF"/>
    <w:rsid w:val="00C309B3"/>
    <w:rsid w:val="00C31463"/>
    <w:rsid w:val="00C334F5"/>
    <w:rsid w:val="00C342C5"/>
    <w:rsid w:val="00C42261"/>
    <w:rsid w:val="00C47363"/>
    <w:rsid w:val="00C47CDC"/>
    <w:rsid w:val="00C508A3"/>
    <w:rsid w:val="00C55688"/>
    <w:rsid w:val="00C577BE"/>
    <w:rsid w:val="00C66C5B"/>
    <w:rsid w:val="00C838CD"/>
    <w:rsid w:val="00C839D1"/>
    <w:rsid w:val="00C83CDF"/>
    <w:rsid w:val="00C90BD3"/>
    <w:rsid w:val="00C97C4A"/>
    <w:rsid w:val="00CA2810"/>
    <w:rsid w:val="00CB0D8B"/>
    <w:rsid w:val="00CB0D91"/>
    <w:rsid w:val="00CB2814"/>
    <w:rsid w:val="00CC23E3"/>
    <w:rsid w:val="00CC3FEC"/>
    <w:rsid w:val="00CC78BE"/>
    <w:rsid w:val="00CE5CFB"/>
    <w:rsid w:val="00CE6E78"/>
    <w:rsid w:val="00CF0DD7"/>
    <w:rsid w:val="00CF58C0"/>
    <w:rsid w:val="00D020FC"/>
    <w:rsid w:val="00D06F9B"/>
    <w:rsid w:val="00D17710"/>
    <w:rsid w:val="00D23AFD"/>
    <w:rsid w:val="00D264BD"/>
    <w:rsid w:val="00D3613E"/>
    <w:rsid w:val="00D36329"/>
    <w:rsid w:val="00D42DB3"/>
    <w:rsid w:val="00D43095"/>
    <w:rsid w:val="00D43C34"/>
    <w:rsid w:val="00D471D4"/>
    <w:rsid w:val="00D54FC1"/>
    <w:rsid w:val="00D57960"/>
    <w:rsid w:val="00D57F9E"/>
    <w:rsid w:val="00D64771"/>
    <w:rsid w:val="00D71630"/>
    <w:rsid w:val="00D723D0"/>
    <w:rsid w:val="00D74B4E"/>
    <w:rsid w:val="00D76642"/>
    <w:rsid w:val="00D81527"/>
    <w:rsid w:val="00D817F0"/>
    <w:rsid w:val="00D845EF"/>
    <w:rsid w:val="00D863AC"/>
    <w:rsid w:val="00D9017C"/>
    <w:rsid w:val="00D94AE5"/>
    <w:rsid w:val="00D96CF4"/>
    <w:rsid w:val="00DA1569"/>
    <w:rsid w:val="00DA4B72"/>
    <w:rsid w:val="00DB20D4"/>
    <w:rsid w:val="00DB36AC"/>
    <w:rsid w:val="00DB370B"/>
    <w:rsid w:val="00DB610E"/>
    <w:rsid w:val="00DB7F70"/>
    <w:rsid w:val="00DC4999"/>
    <w:rsid w:val="00DD1303"/>
    <w:rsid w:val="00DD4949"/>
    <w:rsid w:val="00DE2508"/>
    <w:rsid w:val="00DE7CD2"/>
    <w:rsid w:val="00E0539C"/>
    <w:rsid w:val="00E05D74"/>
    <w:rsid w:val="00E05F3A"/>
    <w:rsid w:val="00E150D5"/>
    <w:rsid w:val="00E16FBF"/>
    <w:rsid w:val="00E1752B"/>
    <w:rsid w:val="00E22C89"/>
    <w:rsid w:val="00E24E40"/>
    <w:rsid w:val="00E265FD"/>
    <w:rsid w:val="00E26832"/>
    <w:rsid w:val="00E2786D"/>
    <w:rsid w:val="00E3098B"/>
    <w:rsid w:val="00E3665F"/>
    <w:rsid w:val="00E36CC4"/>
    <w:rsid w:val="00E370BD"/>
    <w:rsid w:val="00E37BD5"/>
    <w:rsid w:val="00E40B81"/>
    <w:rsid w:val="00E43778"/>
    <w:rsid w:val="00E44D31"/>
    <w:rsid w:val="00E46401"/>
    <w:rsid w:val="00E4683D"/>
    <w:rsid w:val="00E53754"/>
    <w:rsid w:val="00E5416C"/>
    <w:rsid w:val="00E55427"/>
    <w:rsid w:val="00E566EA"/>
    <w:rsid w:val="00E5708B"/>
    <w:rsid w:val="00E60C5E"/>
    <w:rsid w:val="00E6324A"/>
    <w:rsid w:val="00E72327"/>
    <w:rsid w:val="00E73ABE"/>
    <w:rsid w:val="00E868A2"/>
    <w:rsid w:val="00E8798B"/>
    <w:rsid w:val="00E9021A"/>
    <w:rsid w:val="00E93534"/>
    <w:rsid w:val="00E936D1"/>
    <w:rsid w:val="00E93F2A"/>
    <w:rsid w:val="00E94797"/>
    <w:rsid w:val="00E977F5"/>
    <w:rsid w:val="00EA4C03"/>
    <w:rsid w:val="00EB73BC"/>
    <w:rsid w:val="00EC3F16"/>
    <w:rsid w:val="00EC6683"/>
    <w:rsid w:val="00ED4D89"/>
    <w:rsid w:val="00EE0A16"/>
    <w:rsid w:val="00EE2629"/>
    <w:rsid w:val="00EE37B1"/>
    <w:rsid w:val="00EE61FD"/>
    <w:rsid w:val="00EF1EEA"/>
    <w:rsid w:val="00EF2B28"/>
    <w:rsid w:val="00EF67A1"/>
    <w:rsid w:val="00F13E56"/>
    <w:rsid w:val="00F25984"/>
    <w:rsid w:val="00F34D8C"/>
    <w:rsid w:val="00F40D50"/>
    <w:rsid w:val="00F41073"/>
    <w:rsid w:val="00F417A8"/>
    <w:rsid w:val="00F4554B"/>
    <w:rsid w:val="00F4558F"/>
    <w:rsid w:val="00F66CEA"/>
    <w:rsid w:val="00F706BE"/>
    <w:rsid w:val="00F732C8"/>
    <w:rsid w:val="00F84B21"/>
    <w:rsid w:val="00F857C6"/>
    <w:rsid w:val="00F85C4D"/>
    <w:rsid w:val="00F94747"/>
    <w:rsid w:val="00FA04DE"/>
    <w:rsid w:val="00FA4899"/>
    <w:rsid w:val="00FA68C1"/>
    <w:rsid w:val="00FB5F92"/>
    <w:rsid w:val="00FB622E"/>
    <w:rsid w:val="00FC164C"/>
    <w:rsid w:val="00FC4F5A"/>
    <w:rsid w:val="00FC518F"/>
    <w:rsid w:val="00FD3B1A"/>
    <w:rsid w:val="00FD3C51"/>
    <w:rsid w:val="00FD4357"/>
    <w:rsid w:val="00FF0623"/>
    <w:rsid w:val="00FF41E5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41AF"/>
  <w15:docId w15:val="{859AFE4D-AF92-4B13-90AC-D2C0C558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6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06632"/>
    <w:pPr>
      <w:spacing w:after="120"/>
      <w:outlineLvl w:val="0"/>
    </w:pPr>
    <w:rPr>
      <w:rFonts w:ascii="Tahoma" w:eastAsia="Times New Roman" w:hAnsi="Tahoma" w:cs="Tahoma"/>
      <w:color w:val="D30001"/>
      <w:kern w:val="36"/>
      <w:sz w:val="33"/>
      <w:szCs w:val="33"/>
    </w:rPr>
  </w:style>
  <w:style w:type="paragraph" w:styleId="2">
    <w:name w:val="heading 2"/>
    <w:basedOn w:val="a"/>
    <w:link w:val="20"/>
    <w:uiPriority w:val="9"/>
    <w:unhideWhenUsed/>
    <w:qFormat/>
    <w:rsid w:val="00B06632"/>
    <w:pPr>
      <w:spacing w:after="72"/>
      <w:outlineLvl w:val="1"/>
    </w:pPr>
    <w:rPr>
      <w:rFonts w:ascii="Tahoma" w:eastAsia="Times New Roman" w:hAnsi="Tahoma" w:cs="Tahoma"/>
      <w:color w:val="000000"/>
      <w:sz w:val="27"/>
      <w:szCs w:val="27"/>
    </w:rPr>
  </w:style>
  <w:style w:type="paragraph" w:styleId="3">
    <w:name w:val="heading 3"/>
    <w:basedOn w:val="a"/>
    <w:link w:val="30"/>
    <w:uiPriority w:val="9"/>
    <w:semiHidden/>
    <w:unhideWhenUsed/>
    <w:qFormat/>
    <w:rsid w:val="00B06632"/>
    <w:pPr>
      <w:spacing w:after="120"/>
      <w:outlineLvl w:val="2"/>
    </w:pPr>
    <w:rPr>
      <w:rFonts w:ascii="Tahoma" w:eastAsia="Times New Roman" w:hAnsi="Tahoma" w:cs="Tahom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B4B"/>
    <w:pPr>
      <w:ind w:left="720"/>
      <w:contextualSpacing/>
    </w:pPr>
  </w:style>
  <w:style w:type="paragraph" w:customStyle="1" w:styleId="ConsPlusNonformat">
    <w:name w:val="ConsPlusNonformat"/>
    <w:uiPriority w:val="99"/>
    <w:rsid w:val="00764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essage-heademail">
    <w:name w:val="b-message-head__email"/>
    <w:basedOn w:val="a0"/>
    <w:rsid w:val="00764A3F"/>
  </w:style>
  <w:style w:type="paragraph" w:customStyle="1" w:styleId="ConsPlusNormal">
    <w:name w:val="ConsPlusNormal"/>
    <w:uiPriority w:val="99"/>
    <w:rsid w:val="00E265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65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b">
    <w:name w:val="Îáû÷íûé (Web)"/>
    <w:basedOn w:val="a"/>
    <w:rsid w:val="00F13E56"/>
    <w:pPr>
      <w:overflowPunct w:val="0"/>
      <w:autoSpaceDE w:val="0"/>
      <w:spacing w:before="100" w:after="100"/>
    </w:pPr>
    <w:rPr>
      <w:rFonts w:eastAsia="Times New Roman"/>
      <w:szCs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C47363"/>
    <w:pPr>
      <w:ind w:firstLine="720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7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23"/>
    <w:locked/>
    <w:rsid w:val="00B9352D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4"/>
    <w:rsid w:val="00B9352D"/>
    <w:pPr>
      <w:shd w:val="clear" w:color="auto" w:fill="FFFFFF"/>
      <w:spacing w:line="36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5">
    <w:name w:val="Table Grid"/>
    <w:basedOn w:val="a1"/>
    <w:uiPriority w:val="59"/>
    <w:rsid w:val="00C83C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165AB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65A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D13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D130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5F703D"/>
    <w:pPr>
      <w:spacing w:after="0" w:line="240" w:lineRule="auto"/>
    </w:pPr>
  </w:style>
  <w:style w:type="paragraph" w:customStyle="1" w:styleId="msonormalcxspmiddle">
    <w:name w:val="msonormalcxspmiddle"/>
    <w:basedOn w:val="a"/>
    <w:rsid w:val="008C3DDF"/>
    <w:pPr>
      <w:spacing w:before="100" w:beforeAutospacing="1" w:after="100" w:afterAutospacing="1"/>
    </w:pPr>
    <w:rPr>
      <w:rFonts w:eastAsia="Times New Roman"/>
    </w:rPr>
  </w:style>
  <w:style w:type="character" w:styleId="a9">
    <w:name w:val="Hyperlink"/>
    <w:basedOn w:val="a0"/>
    <w:semiHidden/>
    <w:unhideWhenUsed/>
    <w:rsid w:val="00B072F7"/>
    <w:rPr>
      <w:color w:val="0000FF"/>
      <w:u w:val="single"/>
    </w:rPr>
  </w:style>
  <w:style w:type="paragraph" w:styleId="aa">
    <w:name w:val="Normal (Web)"/>
    <w:basedOn w:val="a"/>
    <w:unhideWhenUsed/>
    <w:rsid w:val="00B072F7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0">
    <w:name w:val="consplustitle"/>
    <w:basedOn w:val="a"/>
    <w:rsid w:val="00B072F7"/>
    <w:pPr>
      <w:spacing w:before="100" w:beforeAutospacing="1" w:after="100" w:afterAutospacing="1"/>
    </w:pPr>
    <w:rPr>
      <w:rFonts w:eastAsia="Times New Roman"/>
    </w:rPr>
  </w:style>
  <w:style w:type="character" w:styleId="ab">
    <w:name w:val="Strong"/>
    <w:basedOn w:val="a0"/>
    <w:uiPriority w:val="22"/>
    <w:qFormat/>
    <w:rsid w:val="00B072F7"/>
    <w:rPr>
      <w:b/>
      <w:bCs/>
    </w:rPr>
  </w:style>
  <w:style w:type="paragraph" w:customStyle="1" w:styleId="ac">
    <w:name w:val="Знак"/>
    <w:basedOn w:val="a"/>
    <w:rsid w:val="002351DB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427985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320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35F5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5F5C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632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6632"/>
    <w:rPr>
      <w:rFonts w:ascii="Tahoma" w:eastAsia="Times New Roman" w:hAnsi="Tahoma" w:cs="Tahoma"/>
      <w:color w:val="00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6632"/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76A0-216B-46F2-9EF8-27336B3D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3434</TotalTime>
  <Pages>1</Pages>
  <Words>3736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Rez1</cp:lastModifiedBy>
  <cp:revision>438</cp:revision>
  <cp:lastPrinted>2019-09-27T12:12:00Z</cp:lastPrinted>
  <dcterms:created xsi:type="dcterms:W3CDTF">2015-01-16T04:32:00Z</dcterms:created>
  <dcterms:modified xsi:type="dcterms:W3CDTF">2019-09-27T12:13:00Z</dcterms:modified>
</cp:coreProperties>
</file>